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830" w:rsidRPr="00724830" w:rsidRDefault="00724830" w:rsidP="00724830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724830" w:rsidRPr="00724830" w:rsidRDefault="00724830" w:rsidP="00724830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830" w:rsidRPr="00724830" w:rsidRDefault="00724830" w:rsidP="00724830">
      <w:pPr>
        <w:tabs>
          <w:tab w:val="left" w:pos="6096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4830" w:rsidRPr="00724830" w:rsidRDefault="00724830" w:rsidP="0072483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724830" w:rsidRPr="00724830" w:rsidRDefault="00724830" w:rsidP="0072483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724830" w:rsidRPr="00724830" w:rsidRDefault="00724830" w:rsidP="00724830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724830" w:rsidRPr="00724830" w:rsidRDefault="00724830" w:rsidP="00724830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Крымский район</w:t>
      </w:r>
    </w:p>
    <w:p w:rsidR="00724830" w:rsidRPr="00724830" w:rsidRDefault="00724830" w:rsidP="00724830">
      <w:pPr>
        <w:tabs>
          <w:tab w:val="left" w:pos="5529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от____________№_______</w:t>
      </w:r>
    </w:p>
    <w:p w:rsidR="00032FAB" w:rsidRPr="00724830" w:rsidRDefault="00032FAB" w:rsidP="00221243">
      <w:pPr>
        <w:spacing w:after="0" w:line="240" w:lineRule="auto"/>
        <w:ind w:left="5529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FAB" w:rsidRDefault="00032FAB" w:rsidP="00032FA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C71" w:rsidRPr="00724830" w:rsidRDefault="00520C71" w:rsidP="00032FAB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FAB" w:rsidRPr="00724830" w:rsidRDefault="00032FAB" w:rsidP="00032F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</w:t>
      </w:r>
    </w:p>
    <w:p w:rsidR="00193469" w:rsidRDefault="00032FAB" w:rsidP="00032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профилактики рисков причинения вреда (ущерба) </w:t>
      </w:r>
    </w:p>
    <w:p w:rsidR="00193469" w:rsidRDefault="00032FAB" w:rsidP="00193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8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охраняемым законом ценностям при осуществлении</w:t>
      </w:r>
      <w:r w:rsidRPr="007248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3469" w:rsidRDefault="00032FAB" w:rsidP="00193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830">
        <w:rPr>
          <w:rFonts w:ascii="Times New Roman" w:hAnsi="Times New Roman" w:cs="Times New Roman"/>
          <w:b/>
          <w:sz w:val="28"/>
          <w:szCs w:val="28"/>
        </w:rPr>
        <w:t xml:space="preserve">муниципального контроля на автомобильном транспорте, </w:t>
      </w:r>
    </w:p>
    <w:p w:rsidR="00193469" w:rsidRDefault="00032FAB" w:rsidP="001934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830">
        <w:rPr>
          <w:rFonts w:ascii="Times New Roman" w:hAnsi="Times New Roman" w:cs="Times New Roman"/>
          <w:b/>
          <w:sz w:val="28"/>
          <w:szCs w:val="28"/>
        </w:rPr>
        <w:t xml:space="preserve">городском наземном электрическом транспорте и </w:t>
      </w:r>
      <w:proofErr w:type="gramStart"/>
      <w:r w:rsidRPr="00724830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724830">
        <w:rPr>
          <w:rFonts w:ascii="Times New Roman" w:hAnsi="Times New Roman" w:cs="Times New Roman"/>
          <w:b/>
          <w:sz w:val="28"/>
          <w:szCs w:val="28"/>
        </w:rPr>
        <w:t xml:space="preserve"> дорожном </w:t>
      </w:r>
    </w:p>
    <w:p w:rsidR="00193469" w:rsidRDefault="00032FAB" w:rsidP="00193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724830">
        <w:rPr>
          <w:rFonts w:ascii="Times New Roman" w:hAnsi="Times New Roman" w:cs="Times New Roman"/>
          <w:b/>
          <w:sz w:val="28"/>
          <w:szCs w:val="28"/>
        </w:rPr>
        <w:t>хозяйстве</w:t>
      </w:r>
      <w:proofErr w:type="gramEnd"/>
      <w:r w:rsidRPr="007248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вне границ населенных пунктов в границах </w:t>
      </w:r>
    </w:p>
    <w:p w:rsidR="00032FAB" w:rsidRPr="00193469" w:rsidRDefault="00032FAB" w:rsidP="001934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 образования Крымский район</w:t>
      </w:r>
      <w:r w:rsidR="007248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202</w:t>
      </w:r>
      <w:r w:rsidR="00A82E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E45C7C" w:rsidRPr="007248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032FAB" w:rsidRPr="00724830" w:rsidRDefault="00032FAB" w:rsidP="00032F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C7C" w:rsidRPr="00520C71" w:rsidRDefault="00E45C7C" w:rsidP="00317C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C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E45C7C" w:rsidRPr="00724830" w:rsidRDefault="00E45C7C" w:rsidP="00E45C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75F" w:rsidRPr="0040275F" w:rsidRDefault="00E45C7C" w:rsidP="0040275F">
      <w:pPr>
        <w:pStyle w:val="a8"/>
        <w:ind w:firstLine="708"/>
        <w:jc w:val="both"/>
        <w:rPr>
          <w:rFonts w:ascii="Times New Roman" w:eastAsia="Arial" w:hAnsi="Times New Roman"/>
          <w:bCs/>
          <w:sz w:val="28"/>
          <w:szCs w:val="28"/>
          <w:shd w:val="clear" w:color="auto" w:fill="FFFFFF"/>
        </w:rPr>
      </w:pPr>
      <w:r w:rsidRPr="0040275F">
        <w:rPr>
          <w:rFonts w:ascii="Times New Roman" w:hAnsi="Times New Roman"/>
          <w:sz w:val="28"/>
          <w:szCs w:val="28"/>
        </w:rPr>
        <w:t>1.1.</w:t>
      </w:r>
      <w:r w:rsidR="00EE6A3A" w:rsidRPr="0040275F">
        <w:rPr>
          <w:rFonts w:ascii="Times New Roman" w:hAnsi="Times New Roman"/>
          <w:sz w:val="28"/>
          <w:szCs w:val="28"/>
        </w:rPr>
        <w:t> </w:t>
      </w:r>
      <w:proofErr w:type="gramStart"/>
      <w:r w:rsidR="00032FAB" w:rsidRPr="0040275F">
        <w:rPr>
          <w:rFonts w:ascii="Times New Roman" w:hAnsi="Times New Roman"/>
          <w:sz w:val="28"/>
          <w:szCs w:val="28"/>
        </w:rPr>
        <w:t xml:space="preserve">Настоящая </w:t>
      </w:r>
      <w:r w:rsidR="002C5F86" w:rsidRPr="0040275F">
        <w:rPr>
          <w:rFonts w:ascii="Times New Roman" w:hAnsi="Times New Roman"/>
          <w:sz w:val="28"/>
          <w:szCs w:val="28"/>
        </w:rPr>
        <w:t>П</w:t>
      </w:r>
      <w:r w:rsidR="00032FAB" w:rsidRPr="0040275F">
        <w:rPr>
          <w:rFonts w:ascii="Times New Roman" w:hAnsi="Times New Roman"/>
          <w:sz w:val="28"/>
          <w:szCs w:val="28"/>
        </w:rPr>
        <w:t xml:space="preserve">рограмма профилактики рисков причинения вреда (ущерба) охраняемым законом ценностям </w:t>
      </w:r>
      <w:r w:rsidR="00F22059" w:rsidRPr="0040275F">
        <w:rPr>
          <w:rFonts w:ascii="Times New Roman" w:hAnsi="Times New Roman"/>
          <w:sz w:val="28"/>
          <w:szCs w:val="28"/>
        </w:rPr>
        <w:t>в рамках</w:t>
      </w:r>
      <w:r w:rsidR="00032FAB" w:rsidRPr="0040275F">
        <w:rPr>
          <w:rFonts w:ascii="Times New Roman" w:hAnsi="Times New Roman"/>
          <w:sz w:val="28"/>
          <w:szCs w:val="28"/>
        </w:rPr>
        <w:t xml:space="preserve"> муниципального контроля на автомобильном транспорте, городском наземном электрическом транспорте</w:t>
      </w:r>
      <w:r w:rsidR="00EE6A3A" w:rsidRPr="0040275F">
        <w:rPr>
          <w:rFonts w:ascii="Times New Roman" w:hAnsi="Times New Roman"/>
          <w:sz w:val="28"/>
          <w:szCs w:val="28"/>
        </w:rPr>
        <w:t xml:space="preserve"> </w:t>
      </w:r>
      <w:r w:rsidR="00032FAB" w:rsidRPr="0040275F">
        <w:rPr>
          <w:rFonts w:ascii="Times New Roman" w:hAnsi="Times New Roman"/>
          <w:sz w:val="28"/>
          <w:szCs w:val="28"/>
        </w:rPr>
        <w:t>и в дорожном хозяйстве вне границ населенных пунктов в границах муниципального образования Крымский район (далее </w:t>
      </w:r>
      <w:r w:rsidR="002C5F86" w:rsidRPr="0040275F">
        <w:rPr>
          <w:rFonts w:ascii="Times New Roman" w:hAnsi="Times New Roman"/>
          <w:sz w:val="28"/>
          <w:szCs w:val="28"/>
        </w:rPr>
        <w:t>–</w:t>
      </w:r>
      <w:r w:rsidR="00032FAB" w:rsidRPr="0040275F">
        <w:rPr>
          <w:rFonts w:ascii="Times New Roman" w:hAnsi="Times New Roman"/>
          <w:sz w:val="28"/>
          <w:szCs w:val="28"/>
        </w:rPr>
        <w:t> Программа), устанавливает п</w:t>
      </w:r>
      <w:r w:rsidR="00F22059" w:rsidRPr="0040275F">
        <w:rPr>
          <w:rFonts w:ascii="Times New Roman" w:hAnsi="Times New Roman"/>
          <w:sz w:val="28"/>
          <w:szCs w:val="28"/>
        </w:rPr>
        <w:t>еречень</w:t>
      </w:r>
      <w:r w:rsidR="00032FAB" w:rsidRPr="0040275F">
        <w:rPr>
          <w:rFonts w:ascii="Times New Roman" w:hAnsi="Times New Roman"/>
          <w:sz w:val="28"/>
          <w:szCs w:val="28"/>
        </w:rPr>
        <w:t xml:space="preserve"> проведения профилактических мероприятий, направленных </w:t>
      </w:r>
      <w:r w:rsidR="00F22059" w:rsidRPr="0040275F">
        <w:rPr>
          <w:rStyle w:val="a9"/>
          <w:rFonts w:ascii="Times New Roman" w:eastAsia="Arial" w:hAnsi="Times New Roman"/>
          <w:sz w:val="28"/>
          <w:szCs w:val="28"/>
        </w:rPr>
        <w:t>нарушений обязательных требований и (или)</w:t>
      </w:r>
      <w:r w:rsidR="0040275F" w:rsidRPr="0040275F">
        <w:rPr>
          <w:rStyle w:val="a9"/>
          <w:rFonts w:ascii="Times New Roman" w:hAnsi="Times New Roman"/>
          <w:sz w:val="28"/>
          <w:szCs w:val="28"/>
        </w:rPr>
        <w:t xml:space="preserve"> </w:t>
      </w:r>
      <w:r w:rsidR="00032FAB" w:rsidRPr="0040275F">
        <w:rPr>
          <w:rFonts w:ascii="Times New Roman" w:hAnsi="Times New Roman"/>
          <w:sz w:val="28"/>
          <w:szCs w:val="28"/>
        </w:rPr>
        <w:t>причинения вреда (ущерба) охраняемым законом ценностям, соблюдение которых оценивается</w:t>
      </w:r>
      <w:r w:rsidR="0040275F" w:rsidRPr="0040275F">
        <w:rPr>
          <w:rFonts w:ascii="Times New Roman" w:hAnsi="Times New Roman"/>
          <w:sz w:val="28"/>
          <w:szCs w:val="28"/>
        </w:rPr>
        <w:t xml:space="preserve">            </w:t>
      </w:r>
      <w:r w:rsidR="00032FAB" w:rsidRPr="0040275F">
        <w:rPr>
          <w:rFonts w:ascii="Times New Roman" w:hAnsi="Times New Roman"/>
          <w:sz w:val="28"/>
          <w:szCs w:val="28"/>
        </w:rPr>
        <w:t xml:space="preserve"> в рамках осуществления</w:t>
      </w:r>
      <w:proofErr w:type="gramEnd"/>
      <w:r w:rsidR="00032FAB" w:rsidRPr="0040275F">
        <w:rPr>
          <w:rFonts w:ascii="Times New Roman" w:hAnsi="Times New Roman"/>
          <w:sz w:val="28"/>
          <w:szCs w:val="28"/>
        </w:rPr>
        <w:t xml:space="preserve"> 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образования Крымский район (далее</w:t>
      </w:r>
      <w:r w:rsidR="00032FAB" w:rsidRPr="0040275F">
        <w:rPr>
          <w:rFonts w:ascii="Times New Roman" w:hAnsi="Times New Roman"/>
          <w:sz w:val="28"/>
          <w:szCs w:val="28"/>
          <w:lang w:val="en-US"/>
        </w:rPr>
        <w:t> </w:t>
      </w:r>
      <w:r w:rsidR="002C5F86" w:rsidRPr="0040275F">
        <w:rPr>
          <w:rFonts w:ascii="Times New Roman" w:hAnsi="Times New Roman"/>
          <w:sz w:val="28"/>
          <w:szCs w:val="28"/>
        </w:rPr>
        <w:t>–</w:t>
      </w:r>
      <w:r w:rsidR="00032FAB" w:rsidRPr="0040275F">
        <w:rPr>
          <w:rFonts w:ascii="Times New Roman" w:hAnsi="Times New Roman"/>
          <w:sz w:val="28"/>
          <w:szCs w:val="28"/>
        </w:rPr>
        <w:t xml:space="preserve"> муниципальный контроль)</w:t>
      </w:r>
      <w:r w:rsidR="0040275F" w:rsidRPr="0040275F">
        <w:rPr>
          <w:rFonts w:ascii="Times New Roman" w:hAnsi="Times New Roman"/>
          <w:sz w:val="28"/>
          <w:szCs w:val="28"/>
        </w:rPr>
        <w:t xml:space="preserve">, </w:t>
      </w:r>
      <w:r w:rsidR="0040275F" w:rsidRPr="0040275F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проводимых администрацией муниципального образования </w:t>
      </w:r>
      <w:r w:rsidR="0040275F">
        <w:rPr>
          <w:rFonts w:ascii="Times New Roman" w:eastAsia="Arial" w:hAnsi="Times New Roman"/>
          <w:sz w:val="28"/>
          <w:szCs w:val="28"/>
          <w:shd w:val="clear" w:color="auto" w:fill="FFFFFF"/>
        </w:rPr>
        <w:t>Крымский район</w:t>
      </w:r>
      <w:r w:rsidR="0040275F" w:rsidRPr="0040275F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 </w:t>
      </w:r>
      <w:r w:rsidR="0040275F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                         </w:t>
      </w:r>
      <w:r w:rsidR="0040275F" w:rsidRPr="0040275F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(далее – Администрация), и порядок их проведения в 2026 году. </w:t>
      </w:r>
    </w:p>
    <w:p w:rsidR="00E45C7C" w:rsidRPr="00724830" w:rsidRDefault="00EE6A3A" w:rsidP="00032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1.2. </w:t>
      </w:r>
      <w:r w:rsidR="0014255B"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Уполномоченным органом, осуществляющим муниципальный контроль, является </w:t>
      </w:r>
      <w:r w:rsidR="00326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управление инвестиций и дорожного хозяйства </w:t>
      </w:r>
      <w:r w:rsidR="0014255B"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</w:t>
      </w:r>
      <w:r w:rsidR="00326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4255B"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</w:t>
      </w: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ного образования Крымский район</w:t>
      </w:r>
      <w:r w:rsidR="00A94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</w:t>
      </w:r>
      <w:r w:rsidR="00A94124" w:rsidRPr="007B66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94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уполномоченный орган)</w:t>
      </w: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83987" w:rsidRDefault="0040275F" w:rsidP="00032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083987" w:rsidRPr="007248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E6A3A" w:rsidRPr="007248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83987" w:rsidRPr="0072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организации и осуществления муниципального контроля </w:t>
      </w:r>
      <w:r w:rsidR="00126C0A" w:rsidRPr="0072483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регламентирован Федеральным закон</w:t>
      </w:r>
      <w:r w:rsidR="00996FF0" w:rsidRPr="00724830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от 31 июля 2020 г</w:t>
      </w:r>
      <w:r w:rsidR="00A158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6C0A" w:rsidRPr="00724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5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251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248 </w:t>
      </w:r>
      <w:r w:rsidR="002513E9" w:rsidRPr="007B666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51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13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ФЗ </w:t>
      </w:r>
      <w:r w:rsidR="00126C0A" w:rsidRPr="00724830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государственном контроле (надзоре) и муниципальном контроле в Российской Федерации».</w:t>
      </w:r>
    </w:p>
    <w:p w:rsidR="00A521A5" w:rsidRDefault="00A521A5" w:rsidP="00032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5F86" w:rsidRDefault="00FE50C1" w:rsidP="00032F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</w:t>
      </w:r>
      <w:r w:rsidR="00032FAB"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032FAB"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="00032FAB"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Анализ текущего состояния осуществления муниципального контроля, описание текущего развития </w:t>
      </w:r>
      <w:proofErr w:type="gramStart"/>
      <w:r w:rsidR="00032FAB"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профилактической</w:t>
      </w:r>
      <w:proofErr w:type="gramEnd"/>
      <w:r w:rsidR="00032FAB"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2C5F86" w:rsidRDefault="00032FAB" w:rsidP="00032F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деятельности </w:t>
      </w:r>
      <w:r w:rsidRPr="00520C7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администрации муниципального образования Крымский район</w:t>
      </w:r>
      <w:r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характеристика проблем, на решение </w:t>
      </w:r>
    </w:p>
    <w:p w:rsidR="00032FAB" w:rsidRPr="00520C71" w:rsidRDefault="00032FAB" w:rsidP="00032FA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которых</w:t>
      </w:r>
      <w:proofErr w:type="gramEnd"/>
      <w:r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направлена Программа</w:t>
      </w:r>
    </w:p>
    <w:p w:rsidR="00032FAB" w:rsidRPr="0040275F" w:rsidRDefault="00032FAB" w:rsidP="00032F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275F" w:rsidRPr="0040275F" w:rsidRDefault="00851E10" w:rsidP="0040275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40275F">
        <w:rPr>
          <w:rFonts w:ascii="Times New Roman" w:hAnsi="Times New Roman" w:cs="Times New Roman"/>
          <w:bCs/>
          <w:sz w:val="28"/>
          <w:szCs w:val="28"/>
        </w:rPr>
        <w:t xml:space="preserve">.1. </w:t>
      </w:r>
      <w:proofErr w:type="gramStart"/>
      <w:r w:rsidR="0040275F">
        <w:rPr>
          <w:rFonts w:ascii="Times New Roman" w:hAnsi="Times New Roman" w:cs="Times New Roman"/>
          <w:bCs/>
          <w:sz w:val="28"/>
          <w:szCs w:val="28"/>
        </w:rPr>
        <w:t>Муниципальный контроль – деятельность контрольных органов, направленная на предупреждение, выявление и пресечение нарушений обязательных требований, осуществляемая в пределах полномочий указанных органов посредством профилактики нарушений обязательных требований, оценки соблюдения гражданами и организациями обязательных требований, выявления их нарушений, принятия предусмотренных законодательством Российской Федерации мер по пресечению выявленных нарушений обязательных требований, устранению их последствий и (или) восстановлению правового положения, существовавшего до возникновения таких</w:t>
      </w:r>
      <w:r w:rsidR="004027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275F">
        <w:rPr>
          <w:rFonts w:ascii="Times New Roman" w:hAnsi="Times New Roman" w:cs="Times New Roman"/>
          <w:bCs/>
          <w:sz w:val="28"/>
          <w:szCs w:val="28"/>
        </w:rPr>
        <w:t>нарушений.</w:t>
      </w:r>
      <w:proofErr w:type="gramEnd"/>
    </w:p>
    <w:p w:rsidR="0040275F" w:rsidRDefault="0040275F" w:rsidP="0040275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Предметом муниципального контроля на автомобильном транспорте, городском наземном электрическом транспорте и в дорожном хозяйстве является соблюдение обязательных требований:</w:t>
      </w:r>
    </w:p>
    <w:p w:rsidR="0040275F" w:rsidRDefault="0040275F" w:rsidP="0040275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области автомобильных дорог и дорожной деятельности, установленных в отношении 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0275F" w:rsidRDefault="0040275F" w:rsidP="0040275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район;</w:t>
      </w:r>
    </w:p>
    <w:p w:rsidR="0040275F" w:rsidRDefault="0040275F" w:rsidP="0040275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 осуществлению работ по капитальному ремонту, ремонту и содержанию автомобильных дорог общего пользования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40275F" w:rsidRDefault="0040275F" w:rsidP="0040275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 осуществлению проезда транспортных средств по платным автомобильным дорогам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Крымский район, платным участкам автомобильных дорог общего пользования местного значения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части соблюдения порядка внесения платы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за проезд транспортного средства;</w:t>
      </w:r>
    </w:p>
    <w:p w:rsidR="0040275F" w:rsidRDefault="0040275F" w:rsidP="0040275F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установленных в отношении перевозок по 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пригородным </w:t>
      </w:r>
      <w:r>
        <w:rPr>
          <w:rFonts w:ascii="Times New Roman" w:hAnsi="Times New Roman" w:cs="Times New Roman"/>
          <w:sz w:val="28"/>
          <w:szCs w:val="28"/>
        </w:rPr>
        <w:t>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 (далее – обязательные требования).</w:t>
      </w:r>
    </w:p>
    <w:p w:rsidR="0040275F" w:rsidRPr="0040275F" w:rsidRDefault="0040275F" w:rsidP="0040275F">
      <w:pPr>
        <w:pStyle w:val="a8"/>
        <w:ind w:firstLine="708"/>
        <w:jc w:val="both"/>
        <w:rPr>
          <w:rFonts w:ascii="Times New Roman" w:eastAsia="Arial" w:hAnsi="Times New Roman"/>
          <w:sz w:val="28"/>
          <w:szCs w:val="28"/>
          <w:shd w:val="clear" w:color="auto" w:fill="FFFFFF"/>
        </w:rPr>
      </w:pPr>
      <w:r w:rsidRPr="0040275F">
        <w:rPr>
          <w:rFonts w:ascii="Times New Roman" w:eastAsia="Arial" w:hAnsi="Times New Roman"/>
          <w:iCs/>
          <w:sz w:val="28"/>
          <w:szCs w:val="28"/>
          <w:shd w:val="clear" w:color="auto" w:fill="FFFFFF"/>
        </w:rPr>
        <w:t xml:space="preserve">Подконтрольными субъектами </w:t>
      </w:r>
      <w:r w:rsidRPr="0040275F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при проведении муниципального контроля </w:t>
      </w:r>
      <w:r w:rsidRPr="0040275F">
        <w:rPr>
          <w:rFonts w:ascii="Times New Roman" w:eastAsia="Arial" w:hAnsi="Times New Roman"/>
          <w:bCs/>
          <w:sz w:val="28"/>
          <w:szCs w:val="28"/>
          <w:shd w:val="clear" w:color="auto" w:fill="FFFFFF"/>
        </w:rPr>
        <w:t>на автомобильном транспорте, городском наземном электрическом транспорте и в дорожном хозяйстве</w:t>
      </w:r>
      <w:r w:rsidRPr="0040275F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 являются юридические лица, индивидуальные предприниматели и граждане при осуществлении ими производственной</w:t>
      </w:r>
      <w:r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                   </w:t>
      </w:r>
      <w:r w:rsidRPr="0040275F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и иной деятельности </w:t>
      </w:r>
      <w:r w:rsidRPr="0040275F">
        <w:rPr>
          <w:rFonts w:ascii="Times New Roman" w:eastAsia="Calibri" w:hAnsi="Times New Roman"/>
          <w:sz w:val="28"/>
          <w:szCs w:val="28"/>
        </w:rPr>
        <w:t>в</w:t>
      </w:r>
      <w:r w:rsidRPr="0040275F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Pr="0040275F">
        <w:rPr>
          <w:rFonts w:ascii="Times New Roman" w:eastAsia="Calibri" w:hAnsi="Times New Roman"/>
          <w:sz w:val="28"/>
          <w:szCs w:val="28"/>
        </w:rPr>
        <w:t>сфере</w:t>
      </w:r>
      <w:r w:rsidRPr="0040275F">
        <w:rPr>
          <w:rFonts w:ascii="Times New Roman" w:eastAsia="Calibri" w:hAnsi="Times New Roman"/>
          <w:color w:val="FF0000"/>
          <w:sz w:val="28"/>
          <w:szCs w:val="28"/>
        </w:rPr>
        <w:t xml:space="preserve"> </w:t>
      </w:r>
      <w:r w:rsidRPr="0040275F">
        <w:rPr>
          <w:rFonts w:ascii="Times New Roman" w:hAnsi="Times New Roman"/>
          <w:sz w:val="28"/>
          <w:szCs w:val="28"/>
        </w:rPr>
        <w:t xml:space="preserve">автомобильного транспорта, автомобильных </w:t>
      </w:r>
      <w:r w:rsidRPr="0040275F">
        <w:rPr>
          <w:rFonts w:ascii="Times New Roman" w:hAnsi="Times New Roman"/>
          <w:sz w:val="28"/>
          <w:szCs w:val="28"/>
        </w:rPr>
        <w:lastRenderedPageBreak/>
        <w:t xml:space="preserve">дорог, дорожной деятельности </w:t>
      </w:r>
      <w:r w:rsidRPr="0040275F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на территории муниципального образования </w:t>
      </w:r>
      <w:r w:rsidR="00FF7212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Крымский район </w:t>
      </w:r>
      <w:r w:rsidRPr="0040275F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(далее – </w:t>
      </w:r>
      <w:r w:rsidRPr="0040275F">
        <w:rPr>
          <w:rFonts w:ascii="Times New Roman" w:hAnsi="Times New Roman"/>
          <w:sz w:val="28"/>
          <w:szCs w:val="28"/>
        </w:rPr>
        <w:t>подконтрольные субъекты)</w:t>
      </w:r>
      <w:r w:rsidRPr="0040275F">
        <w:rPr>
          <w:rFonts w:ascii="Times New Roman" w:eastAsia="Arial" w:hAnsi="Times New Roman"/>
          <w:sz w:val="28"/>
          <w:szCs w:val="28"/>
          <w:shd w:val="clear" w:color="auto" w:fill="FFFFFF"/>
        </w:rPr>
        <w:t>.</w:t>
      </w:r>
    </w:p>
    <w:p w:rsidR="00FF7212" w:rsidRPr="00FF7212" w:rsidRDefault="00FF7212" w:rsidP="00FF7212">
      <w:pPr>
        <w:pStyle w:val="a8"/>
        <w:ind w:firstLine="708"/>
        <w:jc w:val="both"/>
        <w:rPr>
          <w:rFonts w:ascii="Times New Roman" w:eastAsia="Arial" w:hAnsi="Times New Roman"/>
          <w:iCs/>
          <w:sz w:val="28"/>
          <w:szCs w:val="28"/>
          <w:shd w:val="clear" w:color="auto" w:fill="FFFFFF"/>
        </w:rPr>
      </w:pPr>
      <w:r w:rsidRPr="00FF7212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Муниципальный контроль от лица Администрации осуществляется управлением муниципального контроля администрации муниципального образования город Новомосковск (далее – </w:t>
      </w:r>
      <w:r>
        <w:rPr>
          <w:rFonts w:ascii="Times New Roman" w:eastAsia="Arial" w:hAnsi="Times New Roman"/>
          <w:sz w:val="28"/>
          <w:szCs w:val="28"/>
          <w:shd w:val="clear" w:color="auto" w:fill="FFFFFF"/>
        </w:rPr>
        <w:t>Уполномоченный орган</w:t>
      </w:r>
      <w:r w:rsidRPr="00FF7212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) </w:t>
      </w:r>
      <w:r w:rsidRPr="00FF7212">
        <w:rPr>
          <w:rFonts w:ascii="Times New Roman" w:eastAsia="Arial" w:hAnsi="Times New Roman"/>
          <w:iCs/>
          <w:sz w:val="28"/>
          <w:szCs w:val="28"/>
          <w:shd w:val="clear" w:color="auto" w:fill="FFFFFF"/>
        </w:rPr>
        <w:t xml:space="preserve">посредством: </w:t>
      </w:r>
    </w:p>
    <w:p w:rsidR="00FF7212" w:rsidRPr="00FF7212" w:rsidRDefault="00FF7212" w:rsidP="00FF7212">
      <w:pPr>
        <w:pStyle w:val="a8"/>
        <w:ind w:firstLine="708"/>
        <w:jc w:val="both"/>
        <w:rPr>
          <w:rFonts w:ascii="Times New Roman" w:eastAsia="Arial" w:hAnsi="Times New Roman"/>
          <w:sz w:val="28"/>
          <w:szCs w:val="28"/>
          <w:shd w:val="clear" w:color="auto" w:fill="FFFFFF"/>
        </w:rPr>
      </w:pPr>
      <w:r w:rsidRPr="00FF7212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организации и проведения проверок выполнения подконтрольными субъектами обязательных требований; </w:t>
      </w:r>
    </w:p>
    <w:p w:rsidR="00FF7212" w:rsidRPr="00FF7212" w:rsidRDefault="00FF7212" w:rsidP="00FF7212">
      <w:pPr>
        <w:pStyle w:val="a8"/>
        <w:ind w:firstLine="708"/>
        <w:jc w:val="both"/>
        <w:rPr>
          <w:rFonts w:ascii="Times New Roman" w:eastAsia="Arial" w:hAnsi="Times New Roman"/>
          <w:sz w:val="28"/>
          <w:szCs w:val="28"/>
          <w:shd w:val="clear" w:color="auto" w:fill="FFFFFF"/>
        </w:rPr>
      </w:pPr>
      <w:r w:rsidRPr="00FF7212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 </w:t>
      </w:r>
    </w:p>
    <w:p w:rsidR="00FF7212" w:rsidRPr="00FF7212" w:rsidRDefault="00FF7212" w:rsidP="00FF7212">
      <w:pPr>
        <w:pStyle w:val="a8"/>
        <w:ind w:firstLine="708"/>
        <w:jc w:val="both"/>
        <w:rPr>
          <w:rFonts w:ascii="Times New Roman" w:eastAsia="Arial" w:hAnsi="Times New Roman"/>
          <w:sz w:val="28"/>
          <w:szCs w:val="28"/>
          <w:shd w:val="clear" w:color="auto" w:fill="FFFFFF"/>
        </w:rPr>
      </w:pPr>
      <w:r w:rsidRPr="00FF7212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организации и проведения мероприятий по профилактике рисков причинения вреда (ущерба) охраняемым законом ценностям; </w:t>
      </w:r>
    </w:p>
    <w:p w:rsidR="00FF7212" w:rsidRPr="00FF7212" w:rsidRDefault="00FF7212" w:rsidP="00FF7212">
      <w:pPr>
        <w:pStyle w:val="a8"/>
        <w:ind w:firstLine="708"/>
        <w:jc w:val="both"/>
        <w:rPr>
          <w:rFonts w:ascii="Times New Roman" w:eastAsia="Arial" w:hAnsi="Times New Roman"/>
          <w:sz w:val="28"/>
          <w:szCs w:val="28"/>
          <w:shd w:val="clear" w:color="auto" w:fill="FFFFFF"/>
        </w:rPr>
      </w:pPr>
      <w:r w:rsidRPr="00FF7212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организации и проведения мероприятий по контролю, осуществляемых без взаимодействия с подконтрольными субъектами. </w:t>
      </w:r>
    </w:p>
    <w:p w:rsidR="0040275F" w:rsidRPr="00F4372A" w:rsidRDefault="00F4372A" w:rsidP="00F4372A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F4372A">
        <w:rPr>
          <w:rFonts w:ascii="Times New Roman" w:hAnsi="Times New Roman"/>
          <w:sz w:val="28"/>
          <w:szCs w:val="28"/>
          <w:shd w:val="clear" w:color="auto" w:fill="FFFFFF"/>
        </w:rPr>
        <w:t>В связи с ограничениями, установленными постановлением Правительства Российской Федерации от 10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марта </w:t>
      </w:r>
      <w:r w:rsidRPr="00F4372A">
        <w:rPr>
          <w:rFonts w:ascii="Times New Roman" w:hAnsi="Times New Roman"/>
          <w:sz w:val="28"/>
          <w:szCs w:val="28"/>
          <w:shd w:val="clear" w:color="auto" w:fill="FFFFFF"/>
        </w:rPr>
        <w:t xml:space="preserve">2022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г. </w:t>
      </w:r>
      <w:r w:rsidRPr="00F4372A">
        <w:rPr>
          <w:rFonts w:ascii="Times New Roman" w:hAnsi="Times New Roman"/>
          <w:sz w:val="28"/>
          <w:szCs w:val="28"/>
          <w:shd w:val="clear" w:color="auto" w:fill="FFFFFF"/>
        </w:rPr>
        <w:t>№ 336 «Об особенностях организации и осуществления государственного контроля (надзора), муниципального контроля» в 2025 году контрольные мероприятия не проводились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F60C7" w:rsidRDefault="00F4372A" w:rsidP="00F4372A">
      <w:pPr>
        <w:pStyle w:val="a8"/>
        <w:ind w:firstLine="708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proofErr w:type="gramStart"/>
      <w:r w:rsidRPr="00F4372A">
        <w:rPr>
          <w:rFonts w:ascii="Times New Roman" w:hAnsi="Times New Roman"/>
          <w:sz w:val="28"/>
          <w:szCs w:val="28"/>
          <w:shd w:val="clear" w:color="auto" w:fill="FFFFFF"/>
        </w:rPr>
        <w:t>В целях предупреждения нарушений подконтрольными субъектами обязательных требований, устранения причин, факторов и условий, способствующих указанным нарушениям, Уп</w:t>
      </w:r>
      <w:r>
        <w:rPr>
          <w:rFonts w:ascii="Times New Roman" w:hAnsi="Times New Roman"/>
          <w:sz w:val="28"/>
          <w:szCs w:val="28"/>
          <w:shd w:val="clear" w:color="auto" w:fill="FFFFFF"/>
        </w:rPr>
        <w:t>олномоченным органом</w:t>
      </w:r>
      <w:r w:rsidRPr="00F4372A">
        <w:rPr>
          <w:rFonts w:ascii="Times New Roman" w:hAnsi="Times New Roman"/>
          <w:sz w:val="28"/>
          <w:szCs w:val="28"/>
          <w:shd w:val="clear" w:color="auto" w:fill="FFFFFF"/>
        </w:rPr>
        <w:t xml:space="preserve"> осуществлялись мероприятия по профилактике таких нарушений </w:t>
      </w:r>
      <w:r w:rsidRPr="00F4372A">
        <w:rPr>
          <w:rFonts w:ascii="Times New Roman" w:hAnsi="Times New Roman"/>
          <w:bCs/>
          <w:sz w:val="28"/>
          <w:szCs w:val="28"/>
          <w:shd w:val="clear" w:color="auto" w:fill="FFFFFF"/>
        </w:rPr>
        <w:t>в рамках</w:t>
      </w:r>
      <w:r w:rsidR="003F60C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</w:t>
      </w:r>
      <w:r w:rsidR="003F60C7" w:rsidRPr="005F7682">
        <w:rPr>
          <w:rFonts w:ascii="Times New Roman" w:hAnsi="Times New Roman"/>
          <w:sz w:val="28"/>
          <w:szCs w:val="28"/>
        </w:rPr>
        <w:t>рограмм</w:t>
      </w:r>
      <w:r w:rsidR="003F60C7">
        <w:rPr>
          <w:rFonts w:ascii="Times New Roman" w:hAnsi="Times New Roman"/>
          <w:sz w:val="28"/>
          <w:szCs w:val="28"/>
        </w:rPr>
        <w:t>ы</w:t>
      </w:r>
      <w:r w:rsidR="003F60C7" w:rsidRPr="005F7682">
        <w:rPr>
          <w:rFonts w:ascii="Times New Roman" w:hAnsi="Times New Roman"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муниципального контроля </w:t>
      </w:r>
      <w:r w:rsidR="003F60C7">
        <w:rPr>
          <w:rFonts w:ascii="Times New Roman" w:hAnsi="Times New Roman"/>
          <w:sz w:val="28"/>
          <w:szCs w:val="28"/>
        </w:rPr>
        <w:t xml:space="preserve">                           </w:t>
      </w:r>
      <w:r w:rsidR="003F60C7" w:rsidRPr="005F7682">
        <w:rPr>
          <w:rFonts w:ascii="Times New Roman" w:hAnsi="Times New Roman"/>
          <w:sz w:val="28"/>
          <w:szCs w:val="28"/>
        </w:rPr>
        <w:t>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образования Крымский район</w:t>
      </w:r>
      <w:proofErr w:type="gramEnd"/>
      <w:r w:rsidR="003F60C7" w:rsidRPr="005F7682">
        <w:rPr>
          <w:rFonts w:ascii="Times New Roman" w:hAnsi="Times New Roman"/>
          <w:sz w:val="28"/>
          <w:szCs w:val="28"/>
        </w:rPr>
        <w:t xml:space="preserve"> на 2025 год</w:t>
      </w:r>
      <w:r w:rsidR="003F60C7">
        <w:rPr>
          <w:rFonts w:ascii="Times New Roman" w:hAnsi="Times New Roman"/>
          <w:sz w:val="28"/>
          <w:szCs w:val="28"/>
        </w:rPr>
        <w:t>, утвержденной постановлением администрации муниципального образования Крымский район от 20 декабря 2024 года № 3436.</w:t>
      </w:r>
    </w:p>
    <w:p w:rsidR="0048256A" w:rsidRDefault="0048256A" w:rsidP="0048256A">
      <w:pPr>
        <w:pStyle w:val="ad"/>
        <w:shd w:val="clear" w:color="auto" w:fill="FFFFFF"/>
        <w:spacing w:beforeAutospacing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Наиболее актуальные проблемы, по которым проводились профилактические мероприятия в 2025 году: содержание автомобильных дорог, осуществление пассажирских перевозок.</w:t>
      </w:r>
    </w:p>
    <w:p w:rsidR="0048256A" w:rsidRPr="0048256A" w:rsidRDefault="0048256A" w:rsidP="0048256A">
      <w:pPr>
        <w:pStyle w:val="a8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256A">
        <w:rPr>
          <w:rFonts w:ascii="Times New Roman" w:hAnsi="Times New Roman"/>
          <w:color w:val="000000" w:themeColor="text1"/>
          <w:sz w:val="28"/>
          <w:szCs w:val="28"/>
        </w:rPr>
        <w:t xml:space="preserve">Мониторинг состояния подконтрольных субъектов выявил,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</w:t>
      </w:r>
      <w:r w:rsidRPr="0048256A">
        <w:rPr>
          <w:rFonts w:ascii="Times New Roman" w:hAnsi="Times New Roman"/>
          <w:color w:val="000000" w:themeColor="text1"/>
          <w:sz w:val="28"/>
          <w:szCs w:val="28"/>
        </w:rPr>
        <w:t>что ключевыми и наиболее значимыми рисками являются нарушения требований</w:t>
      </w:r>
      <w:r w:rsidRPr="0048256A">
        <w:rPr>
          <w:rFonts w:ascii="Times New Roman" w:hAnsi="Times New Roman"/>
          <w:sz w:val="28"/>
          <w:szCs w:val="28"/>
        </w:rPr>
        <w:t xml:space="preserve"> к осуществлению работ по ремонту и содержанию автомобильных дорог общего пользования и искусственных дорожных сооружений на них</w:t>
      </w:r>
      <w:r w:rsidRPr="0048256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8256A" w:rsidRDefault="0048256A" w:rsidP="0048256A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причин вышеуказанных нарушений является различное толкование подконтрольными субъектами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содержания обязательных требований </w:t>
      </w:r>
      <w:r>
        <w:rPr>
          <w:rFonts w:ascii="Times New Roman" w:hAnsi="Times New Roman" w:cs="Times New Roman"/>
          <w:sz w:val="28"/>
          <w:szCs w:val="28"/>
        </w:rPr>
        <w:t>и позиция подконтрольных субъектов о необязательности соблюдения этих требований.</w:t>
      </w:r>
    </w:p>
    <w:p w:rsidR="0048256A" w:rsidRPr="0048256A" w:rsidRDefault="0048256A" w:rsidP="0048256A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48256A">
        <w:rPr>
          <w:rFonts w:ascii="Times New Roman" w:hAnsi="Times New Roman"/>
          <w:sz w:val="28"/>
          <w:szCs w:val="28"/>
        </w:rPr>
        <w:t xml:space="preserve">Наиболее значимыми рисками при реализации Программы являются нарушения подконтрольными субъектами обязательных требований, которые могут повлечь за собой совершение дорожно-транспортных происшествий, </w:t>
      </w:r>
      <w:r w:rsidRPr="0048256A">
        <w:rPr>
          <w:rFonts w:ascii="Times New Roman" w:hAnsi="Times New Roman"/>
          <w:sz w:val="28"/>
          <w:szCs w:val="28"/>
        </w:rPr>
        <w:lastRenderedPageBreak/>
        <w:t>причинение вреда жизни и здоровью граждан, причинение материального вреда (ущерба) автотранспортным средствам.</w:t>
      </w:r>
    </w:p>
    <w:p w:rsidR="0048256A" w:rsidRPr="0048256A" w:rsidRDefault="0048256A" w:rsidP="0048256A">
      <w:pPr>
        <w:pStyle w:val="a8"/>
        <w:ind w:firstLine="708"/>
        <w:jc w:val="both"/>
        <w:rPr>
          <w:rFonts w:ascii="Times New Roman" w:hAnsi="Times New Roman"/>
          <w:strike/>
          <w:sz w:val="28"/>
          <w:szCs w:val="28"/>
        </w:rPr>
      </w:pPr>
      <w:r w:rsidRPr="0048256A">
        <w:rPr>
          <w:rFonts w:ascii="Times New Roman" w:hAnsi="Times New Roman"/>
          <w:sz w:val="28"/>
          <w:szCs w:val="28"/>
        </w:rPr>
        <w:t xml:space="preserve">Проведение профилактических мероприятий, направленных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48256A">
        <w:rPr>
          <w:rFonts w:ascii="Times New Roman" w:hAnsi="Times New Roman"/>
          <w:sz w:val="28"/>
          <w:szCs w:val="28"/>
        </w:rPr>
        <w:t xml:space="preserve">на соблюдение подконтрольными субъектами обязательных требований,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48256A">
        <w:rPr>
          <w:rFonts w:ascii="Times New Roman" w:hAnsi="Times New Roman"/>
          <w:sz w:val="28"/>
          <w:szCs w:val="28"/>
        </w:rPr>
        <w:t xml:space="preserve">на побуждение подконтрольных субъектов к добросовестности, будет способствовать </w:t>
      </w:r>
      <w:r w:rsidRPr="0048256A">
        <w:rPr>
          <w:rFonts w:ascii="Times New Roman" w:eastAsia="Arial" w:hAnsi="Times New Roman"/>
          <w:color w:val="000000"/>
          <w:sz w:val="28"/>
          <w:szCs w:val="28"/>
          <w:shd w:val="clear" w:color="auto" w:fill="FFFFFF"/>
        </w:rPr>
        <w:t>повышению ответственности</w:t>
      </w:r>
      <w:r w:rsidRPr="0048256A">
        <w:rPr>
          <w:rFonts w:ascii="Times New Roman" w:hAnsi="Times New Roman"/>
          <w:sz w:val="28"/>
          <w:szCs w:val="28"/>
        </w:rPr>
        <w:t xml:space="preserve"> подконтрольных субъектов, снижению количества </w:t>
      </w:r>
      <w:r w:rsidRPr="0048256A">
        <w:rPr>
          <w:rFonts w:ascii="Times New Roman" w:eastAsia="Arial" w:hAnsi="Times New Roman"/>
          <w:color w:val="000000"/>
          <w:sz w:val="28"/>
          <w:szCs w:val="28"/>
          <w:shd w:val="clear" w:color="auto" w:fill="FFFFFF"/>
        </w:rPr>
        <w:t>совершаемых</w:t>
      </w:r>
      <w:r w:rsidRPr="0048256A">
        <w:rPr>
          <w:rFonts w:ascii="Times New Roman" w:hAnsi="Times New Roman"/>
          <w:sz w:val="28"/>
          <w:szCs w:val="28"/>
        </w:rPr>
        <w:t xml:space="preserve"> нарушений обязательных требований. </w:t>
      </w:r>
    </w:p>
    <w:p w:rsidR="0040275F" w:rsidRPr="0040275F" w:rsidRDefault="0040275F" w:rsidP="00032F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FAB" w:rsidRPr="00520C71" w:rsidRDefault="00FE50C1" w:rsidP="00032FA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032FAB"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Цели и задачи реализации Программы</w:t>
      </w:r>
    </w:p>
    <w:p w:rsidR="00032FAB" w:rsidRDefault="00032FAB" w:rsidP="00032F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56A" w:rsidRPr="0048256A" w:rsidRDefault="0048256A" w:rsidP="0048256A">
      <w:pPr>
        <w:pStyle w:val="a8"/>
        <w:ind w:firstLine="708"/>
        <w:jc w:val="both"/>
        <w:rPr>
          <w:rFonts w:ascii="Times New Roman" w:eastAsia="Arial" w:hAnsi="Times New Roman"/>
          <w:sz w:val="28"/>
          <w:szCs w:val="28"/>
          <w:shd w:val="clear" w:color="auto" w:fill="FFFFFF"/>
        </w:rPr>
      </w:pPr>
      <w:r>
        <w:rPr>
          <w:rFonts w:ascii="Times New Roman" w:eastAsia="Arial" w:hAnsi="Times New Roman"/>
          <w:sz w:val="28"/>
          <w:szCs w:val="28"/>
          <w:shd w:val="clear" w:color="auto" w:fill="FFFFFF"/>
        </w:rPr>
        <w:t>3</w:t>
      </w:r>
      <w:r w:rsidRPr="0048256A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.1. Цели </w:t>
      </w:r>
      <w:r w:rsidR="00831153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реализации </w:t>
      </w:r>
      <w:r w:rsidRPr="0048256A">
        <w:rPr>
          <w:rFonts w:ascii="Times New Roman" w:eastAsia="Arial" w:hAnsi="Times New Roman"/>
          <w:sz w:val="28"/>
          <w:szCs w:val="28"/>
          <w:shd w:val="clear" w:color="auto" w:fill="FFFFFF"/>
        </w:rPr>
        <w:t>Программы</w:t>
      </w:r>
      <w:r w:rsidR="00831153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 являются</w:t>
      </w:r>
      <w:r w:rsidRPr="0048256A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: </w:t>
      </w:r>
    </w:p>
    <w:p w:rsidR="0048256A" w:rsidRPr="0048256A" w:rsidRDefault="0048256A" w:rsidP="0048256A">
      <w:pPr>
        <w:pStyle w:val="a8"/>
        <w:ind w:firstLine="708"/>
        <w:jc w:val="both"/>
        <w:rPr>
          <w:rFonts w:ascii="Times New Roman" w:eastAsia="Arial" w:hAnsi="Times New Roman"/>
          <w:sz w:val="28"/>
          <w:szCs w:val="28"/>
          <w:shd w:val="clear" w:color="auto" w:fill="FFFFFF"/>
        </w:rPr>
      </w:pPr>
      <w:r>
        <w:rPr>
          <w:rFonts w:ascii="Times New Roman" w:eastAsia="Arial" w:hAnsi="Times New Roman"/>
          <w:sz w:val="28"/>
          <w:szCs w:val="28"/>
          <w:shd w:val="clear" w:color="auto" w:fill="FFFFFF"/>
        </w:rPr>
        <w:t>3</w:t>
      </w:r>
      <w:r w:rsidRPr="0048256A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.1.1 стимулирование добросовестного соблюдения обязательных требований всеми подконтрольными субъектами; </w:t>
      </w:r>
    </w:p>
    <w:p w:rsidR="0048256A" w:rsidRPr="0048256A" w:rsidRDefault="0048256A" w:rsidP="0048256A">
      <w:pPr>
        <w:pStyle w:val="a8"/>
        <w:ind w:firstLine="708"/>
        <w:jc w:val="both"/>
        <w:rPr>
          <w:rFonts w:ascii="Times New Roman" w:eastAsia="Arial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Arial" w:hAnsi="Times New Roman"/>
          <w:sz w:val="28"/>
          <w:szCs w:val="28"/>
          <w:shd w:val="clear" w:color="auto" w:fill="FFFFFF"/>
        </w:rPr>
        <w:t>3</w:t>
      </w:r>
      <w:r w:rsidRPr="0048256A">
        <w:rPr>
          <w:rFonts w:ascii="Times New Roman" w:eastAsia="Arial" w:hAnsi="Times New Roman"/>
          <w:sz w:val="28"/>
          <w:szCs w:val="28"/>
          <w:shd w:val="clear" w:color="auto" w:fill="FFFFFF"/>
        </w:rPr>
        <w:t>.1.2</w:t>
      </w:r>
      <w:r w:rsidRPr="0048256A">
        <w:rPr>
          <w:rFonts w:ascii="Times New Roman" w:eastAsia="Arial" w:hAnsi="Times New Roman"/>
          <w:color w:val="FFFFFF"/>
          <w:sz w:val="28"/>
          <w:szCs w:val="28"/>
          <w:shd w:val="clear" w:color="auto" w:fill="FFFFFF"/>
        </w:rPr>
        <w:t xml:space="preserve">. </w:t>
      </w:r>
      <w:r w:rsidRPr="0048256A">
        <w:rPr>
          <w:rFonts w:ascii="Times New Roman" w:eastAsia="Arial" w:hAnsi="Times New Roman"/>
          <w:sz w:val="28"/>
          <w:szCs w:val="28"/>
          <w:shd w:val="clear" w:color="auto" w:fill="FFFFFF"/>
        </w:rPr>
        <w:t>устранение условий, причин и факторов, способных привести</w:t>
      </w:r>
      <w:r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           </w:t>
      </w:r>
      <w:r w:rsidRPr="0048256A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к нарушениям обязательных требований и (или) причинению вреда (ущерба) </w:t>
      </w:r>
      <w:r w:rsidRPr="0048256A">
        <w:rPr>
          <w:rFonts w:ascii="Times New Roman" w:eastAsia="Arial" w:hAnsi="Times New Roman"/>
          <w:color w:val="000000" w:themeColor="text1"/>
          <w:sz w:val="28"/>
          <w:szCs w:val="28"/>
          <w:shd w:val="clear" w:color="auto" w:fill="FFFFFF"/>
        </w:rPr>
        <w:t xml:space="preserve">охраняемым законом ценностям; </w:t>
      </w:r>
    </w:p>
    <w:p w:rsidR="0048256A" w:rsidRPr="0048256A" w:rsidRDefault="0048256A" w:rsidP="0048256A">
      <w:pPr>
        <w:pStyle w:val="a8"/>
        <w:ind w:firstLine="708"/>
        <w:jc w:val="both"/>
        <w:rPr>
          <w:rFonts w:ascii="Times New Roman" w:eastAsia="Arial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Arial" w:hAnsi="Times New Roman"/>
          <w:color w:val="000000" w:themeColor="text1"/>
          <w:sz w:val="28"/>
          <w:szCs w:val="28"/>
          <w:shd w:val="clear" w:color="auto" w:fill="FFFFFF"/>
        </w:rPr>
        <w:t>3</w:t>
      </w:r>
      <w:r w:rsidRPr="0048256A">
        <w:rPr>
          <w:rFonts w:ascii="Times New Roman" w:eastAsia="Arial" w:hAnsi="Times New Roman"/>
          <w:color w:val="000000" w:themeColor="text1"/>
          <w:sz w:val="28"/>
          <w:szCs w:val="28"/>
          <w:shd w:val="clear" w:color="auto" w:fill="FFFFFF"/>
        </w:rPr>
        <w:t xml:space="preserve">.1.3 создание условий для доведения обязательных требований до подконтрольных субъектов, повышение информированности о способах их соблюдения. </w:t>
      </w:r>
    </w:p>
    <w:p w:rsidR="00032FAB" w:rsidRPr="00724830" w:rsidRDefault="00FE50C1" w:rsidP="00032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032FAB"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 Задачами реализации Программы являются:</w:t>
      </w:r>
    </w:p>
    <w:p w:rsidR="00032FAB" w:rsidRPr="00724830" w:rsidRDefault="00032FAB" w:rsidP="00032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возможной угрозы причинения, либо причинения вреда (ущерба)</w:t>
      </w:r>
      <w:r w:rsidRPr="007248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248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охраняемым законом ценностям</w:t>
      </w: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выработка и реализация профилактических мер, способствующих ее снижению;</w:t>
      </w:r>
    </w:p>
    <w:p w:rsidR="00032FAB" w:rsidRPr="00724830" w:rsidRDefault="00032FAB" w:rsidP="00032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выявление факторов угрозы причинения, либо причинения вреда (ущерба), причин и условий, способствующих нарушению обязательных требований, определение способов устранения или снижения угрозы;</w:t>
      </w:r>
    </w:p>
    <w:p w:rsidR="00032FAB" w:rsidRPr="00724830" w:rsidRDefault="00032FAB" w:rsidP="00032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состояния подконтрольной среды и установление зависимости видов, форм и интенсивности профилактических мероприятий от присвоенных контролируемым лицам категорий риска;</w:t>
      </w:r>
    </w:p>
    <w:p w:rsidR="00032FAB" w:rsidRPr="00724830" w:rsidRDefault="00032FAB" w:rsidP="00032F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изменения ценностного отношения контролируемых лиц к рисковому поведению, формирования позитивной ответственности за свое поведение, поддержания мотивации к добросовестному поведению;</w:t>
      </w:r>
    </w:p>
    <w:p w:rsidR="00032FAB" w:rsidRPr="00724830" w:rsidRDefault="00032FAB" w:rsidP="0003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регулярная ревизия обязательных требований и принятие мер </w:t>
      </w:r>
      <w:r w:rsidR="00EE6A3A"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обеспечению реального влияния на подконтрольную сферу комплекса обязательных требований, соблюдение которых составляет предмет муниципального контроля;</w:t>
      </w:r>
    </w:p>
    <w:p w:rsidR="00032FAB" w:rsidRPr="00724830" w:rsidRDefault="00032FAB" w:rsidP="0003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единого понимания обязательных требований у всех участников контрольно-надзорной деятельности;</w:t>
      </w:r>
    </w:p>
    <w:p w:rsidR="00032FAB" w:rsidRPr="00724830" w:rsidRDefault="00032FAB" w:rsidP="0003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внедрение мер системы позитивной профилактики; повышение уровня правовой грамотности контролируемых лиц, в том числе путем обеспечения доступности информации об обязательных требованиях</w:t>
      </w:r>
      <w:r w:rsidR="00EE6A3A"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</w:t>
      </w: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необходимых мерах по их исполнению;</w:t>
      </w:r>
    </w:p>
    <w:p w:rsidR="00032FAB" w:rsidRPr="00724830" w:rsidRDefault="00032FAB" w:rsidP="00032F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снижение издержек контрольно-надзорной деятельности </w:t>
      </w:r>
      <w:r w:rsidR="001E47C7"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административной нагрузки на контролируемых лиц.</w:t>
      </w:r>
    </w:p>
    <w:p w:rsidR="00A521A5" w:rsidRPr="00724830" w:rsidRDefault="00A521A5" w:rsidP="00032F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FAB" w:rsidRPr="00520C71" w:rsidRDefault="00FE50C1" w:rsidP="00032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032FAB"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032FAB"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="00032FAB"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профилактических мероприятий, сроки</w:t>
      </w:r>
    </w:p>
    <w:p w:rsidR="00032FAB" w:rsidRPr="00520C71" w:rsidRDefault="00032FAB" w:rsidP="00032FA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(периодичность) их проведения</w:t>
      </w:r>
    </w:p>
    <w:p w:rsidR="00032FAB" w:rsidRPr="00CF001B" w:rsidRDefault="00032FAB" w:rsidP="00032F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651D" w:rsidRPr="00D5651D" w:rsidRDefault="00D5651D" w:rsidP="00D5651D">
      <w:pPr>
        <w:pStyle w:val="a8"/>
        <w:ind w:firstLine="567"/>
        <w:jc w:val="both"/>
        <w:rPr>
          <w:rFonts w:ascii="Times New Roman" w:eastAsia="Arial" w:hAnsi="Times New Roman"/>
          <w:sz w:val="28"/>
          <w:szCs w:val="28"/>
          <w:shd w:val="clear" w:color="auto" w:fill="FFFFFF"/>
        </w:rPr>
      </w:pPr>
      <w:r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4.1. </w:t>
      </w:r>
      <w:r w:rsidRPr="00D5651D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2026 год, сроки (периодичность) </w:t>
      </w:r>
      <w:r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                       </w:t>
      </w:r>
      <w:r w:rsidRPr="00D5651D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их проведения и ответственные структурные подразделения приведены </w:t>
      </w:r>
      <w:r w:rsidR="00F1584E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                          </w:t>
      </w:r>
      <w:r w:rsidRPr="00D5651D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в </w:t>
      </w:r>
      <w:r w:rsidR="00F1584E">
        <w:rPr>
          <w:rFonts w:ascii="Times New Roman" w:eastAsia="Arial" w:hAnsi="Times New Roman"/>
          <w:sz w:val="28"/>
          <w:szCs w:val="28"/>
          <w:shd w:val="clear" w:color="auto" w:fill="FFFFFF"/>
        </w:rPr>
        <w:t>п</w:t>
      </w:r>
      <w:r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еречне профилактический </w:t>
      </w:r>
      <w:r w:rsidR="00F1584E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мероприятий, сроки (периодичность)                             их проведения </w:t>
      </w:r>
      <w:r w:rsidRPr="00D5651D">
        <w:rPr>
          <w:rFonts w:ascii="Times New Roman" w:eastAsia="Arial" w:hAnsi="Times New Roman"/>
          <w:sz w:val="28"/>
          <w:szCs w:val="28"/>
          <w:shd w:val="clear" w:color="auto" w:fill="FFFFFF"/>
        </w:rPr>
        <w:t xml:space="preserve">на 2026 год (приложение к настоящей Программе). </w:t>
      </w:r>
    </w:p>
    <w:p w:rsidR="00032FAB" w:rsidRPr="00724830" w:rsidRDefault="00032FAB" w:rsidP="00317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2FAB" w:rsidRPr="000C15C9" w:rsidRDefault="00177652" w:rsidP="00032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1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032FAB" w:rsidRPr="000C1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032FAB" w:rsidRPr="000C1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 </w:t>
      </w:r>
      <w:r w:rsidR="00032FAB" w:rsidRPr="000C15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Показатели результативности и эффективности Программы</w:t>
      </w:r>
    </w:p>
    <w:p w:rsidR="00EE6A3A" w:rsidRPr="00CF001B" w:rsidRDefault="00EE6A3A" w:rsidP="00032F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C71" w:rsidRPr="00520C71" w:rsidRDefault="00177652" w:rsidP="00317C4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032FAB"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 </w:t>
      </w:r>
      <w:r w:rsidR="00520C71" w:rsidRPr="00520C7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Целевые показатели результативности мероприятий и ожидаемый результат </w:t>
      </w:r>
      <w:r w:rsidR="00520C71" w:rsidRPr="00520C7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от реализации Программы оцениваются по следующим показателям.</w:t>
      </w:r>
    </w:p>
    <w:p w:rsidR="00520C71" w:rsidRPr="00520C71" w:rsidRDefault="0041309C" w:rsidP="00317C4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5.1.1. </w:t>
      </w:r>
      <w:r w:rsidR="00520C71" w:rsidRPr="00520C71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Целевые показатели эффективности:</w:t>
      </w:r>
    </w:p>
    <w:p w:rsidR="00032FAB" w:rsidRPr="00724830" w:rsidRDefault="00032FAB" w:rsidP="00317C4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24830">
        <w:rPr>
          <w:color w:val="000000" w:themeColor="text1"/>
          <w:sz w:val="28"/>
          <w:szCs w:val="28"/>
          <w:shd w:val="clear" w:color="auto" w:fill="FFFFFF"/>
        </w:rPr>
        <w:t>удовлетвор</w:t>
      </w:r>
      <w:r w:rsidR="0041309C">
        <w:rPr>
          <w:color w:val="000000" w:themeColor="text1"/>
          <w:sz w:val="28"/>
          <w:szCs w:val="28"/>
          <w:shd w:val="clear" w:color="auto" w:fill="FFFFFF"/>
        </w:rPr>
        <w:t>е</w:t>
      </w:r>
      <w:r w:rsidRPr="00724830">
        <w:rPr>
          <w:color w:val="000000" w:themeColor="text1"/>
          <w:sz w:val="28"/>
          <w:szCs w:val="28"/>
          <w:shd w:val="clear" w:color="auto" w:fill="FFFFFF"/>
        </w:rPr>
        <w:t>нность контролируемых лиц и их представителей консультир</w:t>
      </w:r>
      <w:r w:rsidR="00A15895">
        <w:rPr>
          <w:color w:val="000000" w:themeColor="text1"/>
          <w:sz w:val="28"/>
          <w:szCs w:val="28"/>
          <w:shd w:val="clear" w:color="auto" w:fill="FFFFFF"/>
        </w:rPr>
        <w:t xml:space="preserve">ованием уполномоченного органа в размере </w:t>
      </w:r>
      <w:r w:rsidRPr="00724830">
        <w:rPr>
          <w:color w:val="000000" w:themeColor="text1"/>
          <w:sz w:val="28"/>
          <w:szCs w:val="28"/>
          <w:shd w:val="clear" w:color="auto" w:fill="FFFFFF"/>
        </w:rPr>
        <w:t>1</w:t>
      </w:r>
      <w:r w:rsidRPr="00724830">
        <w:rPr>
          <w:color w:val="000000" w:themeColor="text1"/>
          <w:sz w:val="28"/>
          <w:szCs w:val="28"/>
        </w:rPr>
        <w:t>00</w:t>
      </w:r>
      <w:r w:rsidR="000C15C9">
        <w:rPr>
          <w:color w:val="000000" w:themeColor="text1"/>
          <w:sz w:val="28"/>
          <w:szCs w:val="28"/>
        </w:rPr>
        <w:t> %</w:t>
      </w:r>
      <w:r w:rsidRPr="00724830">
        <w:rPr>
          <w:color w:val="000000" w:themeColor="text1"/>
          <w:sz w:val="28"/>
          <w:szCs w:val="28"/>
        </w:rPr>
        <w:t xml:space="preserve"> от числа обратившихся;</w:t>
      </w:r>
    </w:p>
    <w:p w:rsidR="00520C71" w:rsidRDefault="00032FAB" w:rsidP="00317C4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24830">
        <w:rPr>
          <w:color w:val="000000" w:themeColor="text1"/>
          <w:sz w:val="28"/>
          <w:szCs w:val="28"/>
          <w:shd w:val="clear" w:color="auto" w:fill="FFFFFF"/>
        </w:rPr>
        <w:t>динамика снижения количества выявленных нарушений в ходе контрольных мероприятий за отчётный период по отношению к аналогичному периоду предыдущего года.</w:t>
      </w:r>
      <w:r w:rsidR="00520C71">
        <w:rPr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0C15C9" w:rsidRDefault="0041309C" w:rsidP="00317C4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5.1.2. </w:t>
      </w:r>
      <w:r w:rsidR="00520C71" w:rsidRPr="00520C71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Оценка эффективности Программы проводится по итогам работы </w:t>
      </w:r>
      <w:r w:rsidR="00520C71" w:rsidRPr="00520C7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каждый отчетный год, путем следующего расчета:</w:t>
      </w:r>
      <w:r w:rsidR="000C1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C15C9" w:rsidRDefault="00520C71" w:rsidP="00317C4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количество проведенных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профилактических мероприятий</w:t>
      </w:r>
      <w:r w:rsidRPr="007248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  <w:r w:rsidR="000C15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20C71" w:rsidRPr="000C15C9" w:rsidRDefault="00520C71" w:rsidP="00317C4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информация, размещаемая </w:t>
      </w:r>
      <w:r w:rsidRPr="007248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официальном сайте </w:t>
      </w:r>
      <w:r w:rsidR="0041309C" w:rsidRPr="00A46A3D">
        <w:rPr>
          <w:rFonts w:ascii="Times New Roman" w:hAnsi="Times New Roman"/>
          <w:sz w:val="28"/>
          <w:szCs w:val="28"/>
        </w:rPr>
        <w:t>администрации муниципального образования Крымский район в информационно-телекоммуникационной сети «Интернет»</w:t>
      </w:r>
      <w:r w:rsidR="00F1584E">
        <w:rPr>
          <w:rFonts w:ascii="Times New Roman" w:hAnsi="Times New Roman"/>
          <w:sz w:val="28"/>
          <w:szCs w:val="28"/>
        </w:rPr>
        <w:t xml:space="preserve"> </w:t>
      </w:r>
      <w:r w:rsidRPr="007248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соответствии с частью 3 статьи 46 Федерального закона от 31 июля 2021 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0C15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№ 248-</w:t>
      </w:r>
      <w:r w:rsidRPr="0072483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2FAB" w:rsidRPr="00520C71" w:rsidRDefault="00177652" w:rsidP="00317C4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24830">
        <w:rPr>
          <w:color w:val="000000"/>
          <w:sz w:val="28"/>
          <w:szCs w:val="28"/>
        </w:rPr>
        <w:t>5</w:t>
      </w:r>
      <w:r w:rsidR="00032FAB" w:rsidRPr="00724830">
        <w:rPr>
          <w:color w:val="000000"/>
          <w:sz w:val="28"/>
          <w:szCs w:val="28"/>
        </w:rPr>
        <w:t xml:space="preserve">.2. Сведения о достижении показателей результативности </w:t>
      </w:r>
      <w:r w:rsidR="00FB0DD5">
        <w:rPr>
          <w:color w:val="000000"/>
          <w:sz w:val="28"/>
          <w:szCs w:val="28"/>
        </w:rPr>
        <w:t xml:space="preserve">                                  </w:t>
      </w:r>
      <w:r w:rsidR="00032FAB" w:rsidRPr="00724830">
        <w:rPr>
          <w:color w:val="000000"/>
          <w:sz w:val="28"/>
          <w:szCs w:val="28"/>
        </w:rPr>
        <w:t xml:space="preserve">и эффективности Программы включаются </w:t>
      </w:r>
      <w:r w:rsidR="00412917">
        <w:rPr>
          <w:color w:val="000000"/>
          <w:sz w:val="28"/>
          <w:szCs w:val="28"/>
        </w:rPr>
        <w:t>У</w:t>
      </w:r>
      <w:r w:rsidR="009A1A6B">
        <w:rPr>
          <w:color w:val="000000"/>
          <w:sz w:val="28"/>
          <w:szCs w:val="28"/>
        </w:rPr>
        <w:t>полномоченным органом</w:t>
      </w:r>
      <w:r w:rsidR="00032FAB" w:rsidRPr="00724830">
        <w:rPr>
          <w:color w:val="000000"/>
          <w:sz w:val="28"/>
          <w:szCs w:val="28"/>
        </w:rPr>
        <w:t xml:space="preserve"> в состав доклада о виде муниципального контроля в соответствии со </w:t>
      </w:r>
      <w:r w:rsidR="009A1A6B">
        <w:rPr>
          <w:color w:val="000000"/>
          <w:sz w:val="28"/>
          <w:szCs w:val="28"/>
        </w:rPr>
        <w:t xml:space="preserve">                               </w:t>
      </w:r>
      <w:r w:rsidR="00032FAB" w:rsidRPr="00724830">
        <w:rPr>
          <w:color w:val="000000"/>
          <w:sz w:val="28"/>
          <w:szCs w:val="28"/>
        </w:rPr>
        <w:t>статьей 30 Федерального закона</w:t>
      </w:r>
      <w:r w:rsidR="00EE6A3A" w:rsidRPr="00724830">
        <w:rPr>
          <w:color w:val="000000"/>
          <w:sz w:val="28"/>
          <w:szCs w:val="28"/>
        </w:rPr>
        <w:t xml:space="preserve"> </w:t>
      </w:r>
      <w:r w:rsidR="00977CD9" w:rsidRPr="00724830">
        <w:rPr>
          <w:color w:val="000000" w:themeColor="text1"/>
          <w:sz w:val="28"/>
          <w:szCs w:val="28"/>
          <w:shd w:val="clear" w:color="auto" w:fill="FFFFFF"/>
        </w:rPr>
        <w:t>от 31 июля 2021 г</w:t>
      </w:r>
      <w:r w:rsidR="00977CD9">
        <w:rPr>
          <w:color w:val="000000" w:themeColor="text1"/>
          <w:sz w:val="28"/>
          <w:szCs w:val="28"/>
          <w:shd w:val="clear" w:color="auto" w:fill="FFFFFF"/>
        </w:rPr>
        <w:t>.</w:t>
      </w:r>
      <w:r w:rsidR="009A1A6B">
        <w:rPr>
          <w:color w:val="000000" w:themeColor="text1"/>
          <w:sz w:val="28"/>
          <w:szCs w:val="28"/>
          <w:shd w:val="clear" w:color="auto" w:fill="FFFFFF"/>
        </w:rPr>
        <w:t xml:space="preserve"> № 248-</w:t>
      </w:r>
      <w:r w:rsidR="00977CD9" w:rsidRPr="00724830">
        <w:rPr>
          <w:color w:val="000000" w:themeColor="text1"/>
          <w:sz w:val="28"/>
          <w:szCs w:val="28"/>
          <w:shd w:val="clear" w:color="auto" w:fill="FFFFFF"/>
        </w:rPr>
        <w:t>ФЗ</w:t>
      </w:r>
      <w:r w:rsidR="00977CD9" w:rsidRPr="00724830">
        <w:rPr>
          <w:color w:val="000000"/>
          <w:sz w:val="28"/>
          <w:szCs w:val="28"/>
        </w:rPr>
        <w:t xml:space="preserve"> </w:t>
      </w:r>
      <w:r w:rsidR="009A1A6B">
        <w:rPr>
          <w:color w:val="000000"/>
          <w:sz w:val="28"/>
          <w:szCs w:val="28"/>
        </w:rPr>
        <w:t xml:space="preserve">                                     </w:t>
      </w:r>
      <w:r w:rsidR="00032FAB" w:rsidRPr="00724830">
        <w:rPr>
          <w:color w:val="000000"/>
          <w:sz w:val="28"/>
          <w:szCs w:val="28"/>
        </w:rPr>
        <w:t xml:space="preserve">«О государственном контроле (надзоре) и муниципальном контроле </w:t>
      </w:r>
      <w:r w:rsidR="00FB0DD5">
        <w:rPr>
          <w:color w:val="000000"/>
          <w:sz w:val="28"/>
          <w:szCs w:val="28"/>
        </w:rPr>
        <w:t xml:space="preserve">                              </w:t>
      </w:r>
      <w:r w:rsidR="00032FAB" w:rsidRPr="00724830">
        <w:rPr>
          <w:color w:val="000000"/>
          <w:sz w:val="28"/>
          <w:szCs w:val="28"/>
        </w:rPr>
        <w:t>в Российской Федерации». </w:t>
      </w:r>
    </w:p>
    <w:p w:rsidR="009A1A6B" w:rsidRPr="00CF001B" w:rsidRDefault="009A1A6B" w:rsidP="00A521A5">
      <w:pPr>
        <w:pStyle w:val="a8"/>
        <w:rPr>
          <w:rFonts w:ascii="Times New Roman" w:hAnsi="Times New Roman"/>
          <w:sz w:val="16"/>
          <w:szCs w:val="28"/>
        </w:rPr>
      </w:pPr>
    </w:p>
    <w:p w:rsidR="00CF001B" w:rsidRDefault="00CF001B" w:rsidP="00A521A5">
      <w:pPr>
        <w:pStyle w:val="a8"/>
        <w:rPr>
          <w:rFonts w:ascii="Times New Roman" w:hAnsi="Times New Roman"/>
          <w:sz w:val="16"/>
          <w:szCs w:val="28"/>
        </w:rPr>
      </w:pPr>
    </w:p>
    <w:p w:rsidR="00CF001B" w:rsidRPr="00CF001B" w:rsidRDefault="00CF001B" w:rsidP="00A521A5">
      <w:pPr>
        <w:pStyle w:val="a8"/>
        <w:rPr>
          <w:rFonts w:ascii="Times New Roman" w:hAnsi="Times New Roman"/>
          <w:sz w:val="16"/>
          <w:szCs w:val="28"/>
        </w:rPr>
      </w:pPr>
    </w:p>
    <w:p w:rsidR="008304AE" w:rsidRPr="00724830" w:rsidRDefault="00032FAB" w:rsidP="00317C4C">
      <w:pPr>
        <w:pStyle w:val="a8"/>
        <w:rPr>
          <w:rFonts w:ascii="Times New Roman" w:hAnsi="Times New Roman"/>
          <w:sz w:val="28"/>
          <w:szCs w:val="28"/>
        </w:rPr>
      </w:pPr>
      <w:r w:rsidRPr="00724830">
        <w:rPr>
          <w:rFonts w:ascii="Times New Roman" w:hAnsi="Times New Roman"/>
          <w:sz w:val="28"/>
          <w:szCs w:val="28"/>
        </w:rPr>
        <w:t xml:space="preserve">Начальник управления </w:t>
      </w:r>
      <w:r w:rsidR="008304AE" w:rsidRPr="00724830">
        <w:rPr>
          <w:rFonts w:ascii="Times New Roman" w:hAnsi="Times New Roman"/>
          <w:sz w:val="28"/>
          <w:szCs w:val="28"/>
        </w:rPr>
        <w:t xml:space="preserve">инвестиций </w:t>
      </w:r>
    </w:p>
    <w:p w:rsidR="00EE6A3A" w:rsidRDefault="008304AE" w:rsidP="00317C4C">
      <w:pPr>
        <w:pStyle w:val="a8"/>
        <w:rPr>
          <w:rFonts w:ascii="Times New Roman" w:hAnsi="Times New Roman"/>
          <w:sz w:val="28"/>
          <w:szCs w:val="28"/>
        </w:rPr>
      </w:pPr>
      <w:r w:rsidRPr="00724830">
        <w:rPr>
          <w:rFonts w:ascii="Times New Roman" w:hAnsi="Times New Roman"/>
          <w:sz w:val="28"/>
          <w:szCs w:val="28"/>
        </w:rPr>
        <w:t>и дорожного хозяйства</w:t>
      </w:r>
      <w:r w:rsidR="00032FAB" w:rsidRPr="00724830">
        <w:rPr>
          <w:rFonts w:ascii="Times New Roman" w:hAnsi="Times New Roman"/>
          <w:sz w:val="28"/>
          <w:szCs w:val="28"/>
        </w:rPr>
        <w:t xml:space="preserve"> администрации</w:t>
      </w:r>
      <w:r w:rsidR="009A1A6B">
        <w:rPr>
          <w:rFonts w:ascii="Times New Roman" w:hAnsi="Times New Roman"/>
          <w:sz w:val="28"/>
          <w:szCs w:val="28"/>
        </w:rPr>
        <w:t xml:space="preserve"> </w:t>
      </w:r>
      <w:r w:rsidR="00A02479">
        <w:rPr>
          <w:rFonts w:ascii="Times New Roman" w:hAnsi="Times New Roman"/>
          <w:sz w:val="28"/>
          <w:szCs w:val="28"/>
        </w:rPr>
        <w:t xml:space="preserve"> </w:t>
      </w:r>
      <w:r w:rsidR="009A1A6B">
        <w:rPr>
          <w:rFonts w:ascii="Times New Roman" w:hAnsi="Times New Roman"/>
          <w:sz w:val="28"/>
          <w:szCs w:val="28"/>
        </w:rPr>
        <w:t xml:space="preserve">                             </w:t>
      </w:r>
      <w:r w:rsidR="00EE6A3A" w:rsidRPr="00724830">
        <w:rPr>
          <w:rFonts w:ascii="Times New Roman" w:hAnsi="Times New Roman"/>
          <w:sz w:val="28"/>
          <w:szCs w:val="28"/>
        </w:rPr>
        <w:t xml:space="preserve">    </w:t>
      </w:r>
      <w:r w:rsidR="00032FAB" w:rsidRPr="00724830">
        <w:rPr>
          <w:rFonts w:ascii="Times New Roman" w:hAnsi="Times New Roman"/>
          <w:sz w:val="28"/>
          <w:szCs w:val="28"/>
        </w:rPr>
        <w:t xml:space="preserve">   </w:t>
      </w:r>
      <w:r w:rsidR="008D4E96">
        <w:rPr>
          <w:rFonts w:ascii="Times New Roman" w:hAnsi="Times New Roman"/>
          <w:sz w:val="28"/>
          <w:szCs w:val="28"/>
        </w:rPr>
        <w:t xml:space="preserve">    </w:t>
      </w:r>
      <w:r w:rsidR="00A15895">
        <w:rPr>
          <w:rFonts w:ascii="Times New Roman" w:hAnsi="Times New Roman"/>
          <w:sz w:val="28"/>
          <w:szCs w:val="28"/>
        </w:rPr>
        <w:t xml:space="preserve">  </w:t>
      </w:r>
      <w:r w:rsidRPr="00724830">
        <w:rPr>
          <w:rFonts w:ascii="Times New Roman" w:hAnsi="Times New Roman"/>
          <w:sz w:val="28"/>
          <w:szCs w:val="28"/>
        </w:rPr>
        <w:t>Е.А.</w:t>
      </w:r>
      <w:r w:rsidR="008D4E96">
        <w:rPr>
          <w:rFonts w:ascii="Times New Roman" w:hAnsi="Times New Roman"/>
          <w:sz w:val="28"/>
          <w:szCs w:val="28"/>
        </w:rPr>
        <w:t xml:space="preserve"> </w:t>
      </w:r>
      <w:r w:rsidRPr="00724830">
        <w:rPr>
          <w:rFonts w:ascii="Times New Roman" w:hAnsi="Times New Roman"/>
          <w:sz w:val="28"/>
          <w:szCs w:val="28"/>
        </w:rPr>
        <w:t>Шевченко</w:t>
      </w:r>
      <w:r w:rsidR="00032FAB" w:rsidRPr="00724830">
        <w:rPr>
          <w:rFonts w:ascii="Times New Roman" w:hAnsi="Times New Roman"/>
          <w:sz w:val="28"/>
          <w:szCs w:val="28"/>
        </w:rPr>
        <w:br/>
      </w:r>
    </w:p>
    <w:p w:rsidR="001D435B" w:rsidRDefault="001D435B" w:rsidP="00317C4C">
      <w:pPr>
        <w:pStyle w:val="a8"/>
        <w:rPr>
          <w:rFonts w:ascii="Times New Roman" w:hAnsi="Times New Roman"/>
          <w:sz w:val="28"/>
          <w:szCs w:val="28"/>
        </w:rPr>
      </w:pPr>
    </w:p>
    <w:p w:rsidR="00851E10" w:rsidRDefault="00851E10" w:rsidP="00317C4C">
      <w:pPr>
        <w:pStyle w:val="a8"/>
        <w:rPr>
          <w:rFonts w:ascii="Times New Roman" w:hAnsi="Times New Roman"/>
          <w:sz w:val="28"/>
          <w:szCs w:val="28"/>
        </w:rPr>
      </w:pPr>
    </w:p>
    <w:p w:rsidR="00851E10" w:rsidRDefault="00851E10" w:rsidP="00317C4C">
      <w:pPr>
        <w:pStyle w:val="a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D435B" w:rsidRDefault="001D435B" w:rsidP="00317C4C">
      <w:pPr>
        <w:pStyle w:val="a8"/>
        <w:rPr>
          <w:rFonts w:ascii="Times New Roman" w:hAnsi="Times New Roman"/>
          <w:sz w:val="28"/>
          <w:szCs w:val="28"/>
        </w:rPr>
      </w:pPr>
    </w:p>
    <w:p w:rsidR="0070207E" w:rsidRPr="00520C71" w:rsidRDefault="00FA59B1" w:rsidP="0070207E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noProof/>
          <w:color w:val="000000"/>
          <w:sz w:val="28"/>
          <w:szCs w:val="27"/>
          <w:lang w:eastAsia="ru-RU"/>
        </w:rPr>
      </w:pPr>
      <w:r w:rsidRPr="00520C71">
        <w:rPr>
          <w:rFonts w:ascii="Times New Roman" w:eastAsia="Times New Roman" w:hAnsi="Times New Roman" w:cs="Times New Roman"/>
          <w:noProof/>
          <w:color w:val="000000"/>
          <w:sz w:val="28"/>
          <w:szCs w:val="27"/>
          <w:lang w:eastAsia="ru-RU"/>
        </w:rPr>
        <w:lastRenderedPageBreak/>
        <w:t>П</w:t>
      </w:r>
      <w:r w:rsidR="00A15895" w:rsidRPr="00520C71">
        <w:rPr>
          <w:rFonts w:ascii="Times New Roman" w:eastAsia="Times New Roman" w:hAnsi="Times New Roman" w:cs="Times New Roman"/>
          <w:noProof/>
          <w:color w:val="000000"/>
          <w:sz w:val="28"/>
          <w:szCs w:val="27"/>
          <w:lang w:eastAsia="ru-RU"/>
        </w:rPr>
        <w:t>риложение</w:t>
      </w:r>
    </w:p>
    <w:p w:rsidR="0070207E" w:rsidRPr="00520C71" w:rsidRDefault="00FA59B1" w:rsidP="0070207E">
      <w:pPr>
        <w:spacing w:after="0" w:line="240" w:lineRule="auto"/>
        <w:ind w:left="5245"/>
        <w:jc w:val="both"/>
        <w:rPr>
          <w:rFonts w:ascii="Times New Roman" w:hAnsi="Times New Roman"/>
          <w:sz w:val="28"/>
          <w:szCs w:val="27"/>
        </w:rPr>
      </w:pPr>
      <w:r w:rsidRPr="00520C71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к Программе </w:t>
      </w:r>
      <w:r w:rsidR="0070207E" w:rsidRPr="00520C71">
        <w:rPr>
          <w:rFonts w:ascii="Times New Roman" w:hAnsi="Times New Roman"/>
          <w:sz w:val="28"/>
          <w:szCs w:val="27"/>
        </w:rPr>
        <w:t>профилактики</w:t>
      </w:r>
    </w:p>
    <w:p w:rsidR="0070207E" w:rsidRDefault="00FA59B1" w:rsidP="008D4E96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0C71">
        <w:rPr>
          <w:rFonts w:ascii="Times New Roman" w:hAnsi="Times New Roman"/>
          <w:sz w:val="28"/>
          <w:szCs w:val="27"/>
        </w:rPr>
        <w:t xml:space="preserve">рисков </w:t>
      </w:r>
      <w:r w:rsidR="008D4E96" w:rsidRPr="007248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причинения вреда (ущерба) охраняемым законом ценностям при осуществлении муниципального контроля на автомобильном транспорте, городском наземном электрическом транспорте и в дорожном хозяйстве вне границ населенных пунктов в границах муниципального образования Крымский район</w:t>
      </w:r>
      <w:r w:rsidR="00CB4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</w:t>
      </w:r>
      <w:r w:rsidR="004D4A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CB48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8D4E96" w:rsidRDefault="008D4E96" w:rsidP="008D4E96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4E96" w:rsidRDefault="008D4E96" w:rsidP="008D4E96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</w:pPr>
    </w:p>
    <w:p w:rsidR="00D8201B" w:rsidRDefault="00D8201B" w:rsidP="00032F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ПЕРЕЧЕНЬ</w:t>
      </w:r>
    </w:p>
    <w:p w:rsidR="00032FAB" w:rsidRPr="00520C71" w:rsidRDefault="00032FAB" w:rsidP="00032F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профилактических мероприятий, </w:t>
      </w:r>
    </w:p>
    <w:p w:rsidR="00032FAB" w:rsidRPr="00520C71" w:rsidRDefault="00032FAB" w:rsidP="00032F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сроки (периодичность) их проведения</w:t>
      </w:r>
      <w:r w:rsidR="007934ED"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 xml:space="preserve"> в 202</w:t>
      </w:r>
      <w:r w:rsidR="004D4A7E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>6</w:t>
      </w:r>
      <w:r w:rsidR="004E792E" w:rsidRPr="00520C71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lang w:eastAsia="ru-RU"/>
        </w:rPr>
        <w:t xml:space="preserve"> году</w:t>
      </w:r>
    </w:p>
    <w:p w:rsidR="00032FAB" w:rsidRPr="00831033" w:rsidRDefault="00032FAB" w:rsidP="00032F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p w:rsidR="008D4E96" w:rsidRDefault="008D4E96" w:rsidP="008D4E96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Таблица</w:t>
      </w:r>
    </w:p>
    <w:p w:rsidR="008D4E96" w:rsidRPr="00831033" w:rsidRDefault="008D4E96" w:rsidP="00032F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2215"/>
        <w:gridCol w:w="2855"/>
        <w:gridCol w:w="2284"/>
        <w:gridCol w:w="2055"/>
      </w:tblGrid>
      <w:tr w:rsidR="00032FAB" w:rsidRPr="00B25C0E" w:rsidTr="00D8201B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2FAB" w:rsidRPr="00EE6A3A" w:rsidRDefault="00032FAB" w:rsidP="00D8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032FAB" w:rsidRPr="00EE6A3A" w:rsidRDefault="00032FAB" w:rsidP="00D82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2FAB" w:rsidRPr="00EE6A3A" w:rsidRDefault="00032FAB" w:rsidP="00D82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мероприятия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2FAB" w:rsidRPr="00EE6A3A" w:rsidRDefault="00032FAB" w:rsidP="00D8201B">
            <w:pPr>
              <w:spacing w:after="0" w:line="0" w:lineRule="atLeast"/>
              <w:ind w:firstLine="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2FAB" w:rsidRPr="00EE6A3A" w:rsidRDefault="00032FAB" w:rsidP="00D82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Подразделение и (или) должностные лица</w:t>
            </w:r>
            <w:r w:rsidRPr="00EE6A3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6A3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администрации муниципального образования Крымский район</w:t>
            </w:r>
            <w:r w:rsidRPr="00EE6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 ответственные за реализацию мероприятия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2FAB" w:rsidRPr="00EE6A3A" w:rsidRDefault="00032FAB" w:rsidP="00D820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 (периодичность) их проведения</w:t>
            </w:r>
          </w:p>
        </w:tc>
      </w:tr>
      <w:tr w:rsidR="00032FAB" w:rsidRPr="00B25C0E" w:rsidTr="00EE6A3A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FAB" w:rsidRPr="00EE6A3A" w:rsidRDefault="00032FAB" w:rsidP="0048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FAB" w:rsidRPr="00EE6A3A" w:rsidRDefault="00032FAB" w:rsidP="00482C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6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FAB" w:rsidRPr="00EE6A3A" w:rsidRDefault="00032FAB" w:rsidP="00482C1C">
            <w:pPr>
              <w:spacing w:after="0" w:line="0" w:lineRule="atLeast"/>
              <w:ind w:firstLine="3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6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2FAB" w:rsidRPr="00EE6A3A" w:rsidRDefault="00032FAB" w:rsidP="00482C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6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32FAB" w:rsidRPr="00EE6A3A" w:rsidRDefault="00032FAB" w:rsidP="00482C1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E6A3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32FAB" w:rsidRPr="00B25C0E" w:rsidTr="00CB4833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2FAB" w:rsidRPr="00EE6A3A" w:rsidRDefault="008D4E96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032FAB" w:rsidRPr="00EE6A3A" w:rsidRDefault="00032FAB" w:rsidP="00CB483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2FAB" w:rsidRPr="00EE6A3A" w:rsidRDefault="00032FAB" w:rsidP="00CB4833">
            <w:pPr>
              <w:spacing w:after="0" w:line="0" w:lineRule="atLeast"/>
              <w:ind w:firstLine="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2FAB" w:rsidRDefault="00032FAB" w:rsidP="00CB483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(собраний, совещаний, семинаров</w:t>
            </w:r>
            <w:r w:rsid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  <w:r w:rsidRPr="00EE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с контролируемыми лицами в целях их информирования</w:t>
            </w:r>
          </w:p>
          <w:p w:rsidR="00B60F30" w:rsidRPr="00EE6A3A" w:rsidRDefault="00B60F30" w:rsidP="00CB483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833" w:rsidRPr="008D4E96" w:rsidRDefault="00CB4833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инвестиций</w:t>
            </w:r>
          </w:p>
          <w:p w:rsidR="00032FAB" w:rsidRDefault="00CB4833" w:rsidP="00CB483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дорожного хозяйства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Крымский район</w:t>
            </w:r>
          </w:p>
          <w:p w:rsidR="00831033" w:rsidRPr="00EE6A3A" w:rsidRDefault="00831033" w:rsidP="00CB483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24005" w:rsidRDefault="00032FAB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</w:t>
            </w:r>
          </w:p>
          <w:p w:rsidR="00032FAB" w:rsidRPr="00EE6A3A" w:rsidRDefault="00024005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  <w:p w:rsidR="00032FAB" w:rsidRPr="00EE6A3A" w:rsidRDefault="00032FAB" w:rsidP="00CB483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2FAB" w:rsidRPr="00B25C0E" w:rsidTr="00CB483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FAB" w:rsidRPr="00EE6A3A" w:rsidRDefault="00032FAB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2FAB" w:rsidRPr="00EE6A3A" w:rsidRDefault="00032FAB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033" w:rsidRPr="008D4E96" w:rsidRDefault="00032FAB" w:rsidP="0041291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Публикация на сайте </w:t>
            </w:r>
            <w:r w:rsidR="00D8201B" w:rsidRPr="00D8201B">
              <w:rPr>
                <w:rFonts w:ascii="Times New Roman" w:hAnsi="Times New Roman"/>
                <w:sz w:val="24"/>
                <w:szCs w:val="28"/>
              </w:rPr>
              <w:t>администрации муниципального образования Крымский район в информационно-телекоммуникационной сети «Интернет»</w:t>
            </w:r>
            <w:r w:rsidR="00D8201B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EE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руководств по соблюдению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833" w:rsidRPr="008D4E96" w:rsidRDefault="00CB4833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инвестиций</w:t>
            </w:r>
          </w:p>
          <w:p w:rsidR="00032FAB" w:rsidRPr="00EE6A3A" w:rsidRDefault="00CB4833" w:rsidP="00CB483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дорожного хозяйства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Крымский район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1033" w:rsidRPr="00EE6A3A" w:rsidRDefault="00032FAB" w:rsidP="0083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  <w:r w:rsidR="008310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течение года</w:t>
            </w:r>
          </w:p>
          <w:p w:rsidR="00032FAB" w:rsidRPr="00EE6A3A" w:rsidRDefault="00032FAB" w:rsidP="00CB483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917" w:rsidRPr="00B25C0E" w:rsidTr="00CB483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17" w:rsidRPr="00EE6A3A" w:rsidRDefault="00412917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17" w:rsidRPr="00EE6A3A" w:rsidRDefault="00412917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EE6A3A" w:rsidRDefault="00412917" w:rsidP="0083103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8D4E96" w:rsidRDefault="00412917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EE6A3A" w:rsidRDefault="00412917" w:rsidP="0083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12917" w:rsidRPr="00B25C0E" w:rsidTr="00CB483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17" w:rsidRPr="00EE6A3A" w:rsidRDefault="00412917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917" w:rsidRPr="00EE6A3A" w:rsidRDefault="00412917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EE6A3A" w:rsidRDefault="00412917" w:rsidP="00831033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обязательных требований в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фере автомобильного транспорта </w:t>
            </w:r>
            <w:r w:rsidRPr="00EE6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 дорожном хозяйстве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8D4E96" w:rsidRDefault="00412917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EE6A3A" w:rsidRDefault="00412917" w:rsidP="008310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32FAB" w:rsidRPr="008D4E96" w:rsidTr="00CB4833">
        <w:trPr>
          <w:trHeight w:val="39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2FAB" w:rsidRPr="008D4E96" w:rsidRDefault="008D4E96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2FAB" w:rsidRPr="008D4E96" w:rsidRDefault="00032FAB" w:rsidP="00CB483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2FAB" w:rsidRPr="008D4E96" w:rsidRDefault="00032FAB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</w:t>
            </w:r>
            <w:r w:rsid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ответственными</w:t>
            </w: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лицами консультаций по вопросам соблюдения обязательных требований, </w:t>
            </w:r>
            <w:r w:rsid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рамках реализации положений муниципального контроля.</w:t>
            </w:r>
          </w:p>
          <w:p w:rsidR="00032FAB" w:rsidRPr="008D4E96" w:rsidRDefault="00032FAB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Консультирование осуществляется посредствам личного обращения, телефонной связи, электронной почты, видео-конференц-связи, при получении письменного запроса </w:t>
            </w:r>
            <w:r w:rsidR="00D8201B" w:rsidRPr="007B66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письменной форме в порядке, установленном Федеральным </w:t>
            </w:r>
            <w:hyperlink r:id="rId8" w:history="1">
              <w:r w:rsidRPr="008D4E9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законом</w:t>
              </w:r>
            </w:hyperlink>
            <w:r w:rsidRPr="008D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82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 мая 2006 г. № 59-ФЗ</w:t>
            </w:r>
            <w:r w:rsidRPr="008D4E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«О порядке рассмотрения обращения граждан Рос</w:t>
            </w:r>
            <w:r w:rsidR="003F61C5"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сийской Федерации», </w:t>
            </w: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также </w:t>
            </w:r>
            <w:r w:rsidR="003F61C5"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ходе проведения профилактического мероприятия, контрольного (надзорного) мероприятия.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1C5" w:rsidRPr="008D4E96" w:rsidRDefault="003F61C5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инвестиций</w:t>
            </w:r>
          </w:p>
          <w:p w:rsidR="00032FAB" w:rsidRPr="008D4E96" w:rsidRDefault="003F61C5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дорожного хозяйства администрации</w:t>
            </w:r>
            <w:r w:rsidR="00CB48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Крымский район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32FAB" w:rsidRPr="008D4E96" w:rsidRDefault="00032FAB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 (при наличии оснований)</w:t>
            </w:r>
          </w:p>
        </w:tc>
      </w:tr>
      <w:tr w:rsidR="00F1584E" w:rsidRPr="008D4E96" w:rsidTr="00CB4833">
        <w:trPr>
          <w:trHeight w:val="39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4E" w:rsidRDefault="0087366F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4E" w:rsidRDefault="0087366F" w:rsidP="00CB483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Объявление</w:t>
            </w:r>
          </w:p>
          <w:p w:rsidR="0087366F" w:rsidRPr="008D4E96" w:rsidRDefault="0087366F" w:rsidP="00CB483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предостережения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66F" w:rsidRDefault="0087366F" w:rsidP="0087366F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случае наличия</w:t>
            </w:r>
          </w:p>
          <w:p w:rsidR="0087366F" w:rsidRDefault="0087366F" w:rsidP="0087366F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1291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129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Уполномоченного </w:t>
            </w: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сведений о готовящихся нарушениях обязательных требований или признаках нарушений обязательных требований и (или) </w:t>
            </w:r>
          </w:p>
          <w:p w:rsidR="00F1584E" w:rsidRPr="008D4E96" w:rsidRDefault="0087366F" w:rsidP="00412917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 отсутствия подтвержденных данных о том, что нарушение обязательных требований причинило вред (ущерб)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66F" w:rsidRPr="008D4E96" w:rsidRDefault="0087366F" w:rsidP="00873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инвестиций</w:t>
            </w:r>
          </w:p>
          <w:p w:rsidR="00F1584E" w:rsidRPr="008D4E96" w:rsidRDefault="0087366F" w:rsidP="00873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дорожного хозяйства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Крымский район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584E" w:rsidRPr="008D4E96" w:rsidRDefault="0087366F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 (при наличии оснований)</w:t>
            </w:r>
          </w:p>
        </w:tc>
      </w:tr>
      <w:tr w:rsidR="00412917" w:rsidRPr="008D4E96" w:rsidTr="00412917">
        <w:trPr>
          <w:trHeight w:val="3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Default="00412917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Default="00412917" w:rsidP="00CB483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87366F" w:rsidRDefault="00412917" w:rsidP="0087366F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8D4E96" w:rsidRDefault="00412917" w:rsidP="00873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8D4E96" w:rsidRDefault="00412917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12917" w:rsidRPr="008D4E96" w:rsidTr="00412917">
        <w:trPr>
          <w:trHeight w:val="32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Default="00412917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Default="00412917" w:rsidP="00CB4833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87366F" w:rsidRDefault="00412917" w:rsidP="004D4A7E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охраняемым законом ценностям либо создало угрозу причинения вреда (ущерба) охраняемым законом ценностям,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Уполномоченный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</w:t>
            </w:r>
            <w:r w:rsidR="00851E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объявляет </w:t>
            </w: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подконтрольному субъекту предостережение о недопустимости нарушения обязательных требований и предлагает принять меры</w:t>
            </w:r>
            <w:r w:rsidR="004D4A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обеспечению</w:t>
            </w:r>
            <w:r w:rsidR="00851E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соблюдения обязательных требований.</w:t>
            </w:r>
          </w:p>
          <w:p w:rsidR="00851E10" w:rsidRDefault="00412917" w:rsidP="004129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Подконтрольный </w:t>
            </w:r>
          </w:p>
          <w:p w:rsidR="00412917" w:rsidRDefault="00412917" w:rsidP="004129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субъе</w:t>
            </w:r>
            <w:proofErr w:type="gramStart"/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кт впр</w:t>
            </w:r>
            <w:proofErr w:type="gramEnd"/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аве после получения предостережения </w:t>
            </w:r>
          </w:p>
          <w:p w:rsidR="00412917" w:rsidRDefault="00412917" w:rsidP="004129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недопустимости нарушения обязательных требований подать </w:t>
            </w:r>
          </w:p>
          <w:p w:rsidR="00412917" w:rsidRPr="0087366F" w:rsidRDefault="00412917" w:rsidP="00412917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Уполномоченный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орган</w:t>
            </w: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возражение в отношении указанного предостережения в срок не позднее 15 рабочих дней со дня получения им предостережения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8D4E96" w:rsidRDefault="00412917" w:rsidP="00873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8D4E96" w:rsidRDefault="00412917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7366F" w:rsidRPr="008D4E96" w:rsidTr="00CB4833">
        <w:trPr>
          <w:trHeight w:val="397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66F" w:rsidRDefault="0087366F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66F" w:rsidRDefault="0087366F" w:rsidP="00FB0DD5">
            <w:pPr>
              <w:spacing w:after="0" w:line="240" w:lineRule="auto"/>
              <w:ind w:right="-108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Профилактически</w:t>
            </w:r>
            <w:r w:rsidR="00FB0D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визит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66F" w:rsidRDefault="0087366F" w:rsidP="0087366F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Подконтрольный субъе</w:t>
            </w:r>
            <w:proofErr w:type="gramStart"/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кт впр</w:t>
            </w:r>
            <w:proofErr w:type="gramEnd"/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аве обратиться </w:t>
            </w:r>
          </w:p>
          <w:p w:rsidR="0087366F" w:rsidRDefault="0087366F" w:rsidP="00412917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</w:t>
            </w: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министрацию с заявлением о проведении в отношении него профилактического визита. При </w:t>
            </w:r>
          </w:p>
          <w:p w:rsidR="0087366F" w:rsidRDefault="0087366F" w:rsidP="0087366F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положи</w:t>
            </w: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тельном </w:t>
            </w:r>
            <w:proofErr w:type="gramStart"/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решении</w:t>
            </w:r>
            <w:proofErr w:type="gramEnd"/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результатам </w:t>
            </w:r>
          </w:p>
          <w:p w:rsidR="00FB0DD5" w:rsidRDefault="0087366F" w:rsidP="00FB0DD5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рассмотрения заявления </w:t>
            </w:r>
            <w:r w:rsidR="004129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Уполномоченный орган </w:t>
            </w: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осуществляет профилактический визит, предварительно согласовав</w:t>
            </w:r>
            <w:r w:rsidR="0041291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дат</w:t>
            </w:r>
            <w:r w:rsidR="00851E1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 </w:t>
            </w: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проведения </w:t>
            </w:r>
          </w:p>
          <w:p w:rsidR="0087366F" w:rsidRPr="0087366F" w:rsidRDefault="0087366F" w:rsidP="00851E10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подконтрольным субъектом. Профилактический визит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66F" w:rsidRPr="008D4E96" w:rsidRDefault="0087366F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366F" w:rsidRPr="008D4E96" w:rsidRDefault="0087366F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2917" w:rsidRPr="008D4E96" w:rsidTr="00412917">
        <w:trPr>
          <w:trHeight w:val="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EE6A3A" w:rsidRDefault="00412917" w:rsidP="009B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EE6A3A" w:rsidRDefault="00412917" w:rsidP="009B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EE6A3A" w:rsidRDefault="00412917" w:rsidP="009B78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8D4E96" w:rsidRDefault="00412917" w:rsidP="009B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EE6A3A" w:rsidRDefault="00412917" w:rsidP="009B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51E10" w:rsidRPr="008D4E96" w:rsidTr="00412917">
        <w:trPr>
          <w:trHeight w:val="24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E10" w:rsidRDefault="00851E10" w:rsidP="009B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E10" w:rsidRDefault="00851E10" w:rsidP="009B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E10" w:rsidRDefault="00851E10" w:rsidP="009B789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проводится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Уполномоченным органом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E10" w:rsidRDefault="00851E10" w:rsidP="009B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E10" w:rsidRDefault="00851E10" w:rsidP="009B7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2917" w:rsidRPr="008D4E96" w:rsidTr="00412917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Default="00412917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Default="00412917" w:rsidP="00FB0DD5">
            <w:pPr>
              <w:spacing w:after="0" w:line="240" w:lineRule="auto"/>
              <w:ind w:right="-108"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Default="00412917" w:rsidP="00412917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органом</w:t>
            </w: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форме профилактической беседы по месту осуществления деятельности подконтрольного субъекта либо путем использования видео-кон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ференц-связи. В ходе профилакти</w:t>
            </w: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ческого визита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подконтрольный субъект информируется об обязатель</w:t>
            </w: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ных требованиях, предъявляемых к его деятельности либо </w:t>
            </w:r>
          </w:p>
          <w:p w:rsidR="00412917" w:rsidRPr="0087366F" w:rsidRDefault="00412917" w:rsidP="00412917">
            <w:pPr>
              <w:pStyle w:val="ConsPlusNormal0"/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объекта контроля исходя из его отнесения к соответствующей кат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егории риска.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ходе профилакти</w:t>
            </w: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ческого визита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контрольным органом</w:t>
            </w:r>
            <w:r w:rsidRPr="008736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может осуществляться консультирование.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8D4E96" w:rsidRDefault="00412917" w:rsidP="0041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Управление инвестиций</w:t>
            </w:r>
          </w:p>
          <w:p w:rsidR="00412917" w:rsidRPr="008D4E96" w:rsidRDefault="00412917" w:rsidP="004129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дорожного хозяйства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образования Крымский район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917" w:rsidRPr="008D4E96" w:rsidRDefault="00412917" w:rsidP="00CB4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E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 (при наличии оснований)</w:t>
            </w:r>
          </w:p>
        </w:tc>
      </w:tr>
    </w:tbl>
    <w:p w:rsidR="00032FAB" w:rsidRPr="00A5250B" w:rsidRDefault="00032FAB" w:rsidP="00032FAB">
      <w:pPr>
        <w:pStyle w:val="a8"/>
        <w:rPr>
          <w:rFonts w:ascii="Times New Roman" w:hAnsi="Times New Roman"/>
          <w:sz w:val="28"/>
          <w:szCs w:val="28"/>
        </w:rPr>
      </w:pPr>
    </w:p>
    <w:p w:rsidR="00032FAB" w:rsidRPr="00A5250B" w:rsidRDefault="00032FAB" w:rsidP="00032FAB">
      <w:pPr>
        <w:pStyle w:val="a8"/>
        <w:rPr>
          <w:rFonts w:ascii="Times New Roman" w:hAnsi="Times New Roman"/>
          <w:sz w:val="28"/>
          <w:szCs w:val="28"/>
        </w:rPr>
      </w:pPr>
    </w:p>
    <w:p w:rsidR="00032FAB" w:rsidRDefault="00032FAB" w:rsidP="00032FAB">
      <w:pPr>
        <w:pStyle w:val="a8"/>
        <w:rPr>
          <w:rFonts w:ascii="Times New Roman" w:hAnsi="Times New Roman"/>
          <w:sz w:val="28"/>
          <w:szCs w:val="28"/>
        </w:rPr>
      </w:pPr>
    </w:p>
    <w:p w:rsidR="004D5FE2" w:rsidRPr="00FB0DD5" w:rsidRDefault="004D5FE2" w:rsidP="008D4E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инвестиций </w:t>
      </w:r>
    </w:p>
    <w:p w:rsidR="005F72FF" w:rsidRPr="00FB0DD5" w:rsidRDefault="004D5FE2" w:rsidP="008D4E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DD5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дорожного хозяйства администрации</w:t>
      </w:r>
      <w:r w:rsidR="008D4E96" w:rsidRPr="00FB0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2479" w:rsidRPr="00FB0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FB0DD5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</w:t>
      </w:r>
      <w:r w:rsidR="008D4E96" w:rsidRPr="00FB0D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0DD5">
        <w:rPr>
          <w:rFonts w:ascii="Times New Roman" w:eastAsia="Times New Roman" w:hAnsi="Times New Roman" w:cs="Times New Roman"/>
          <w:sz w:val="28"/>
          <w:szCs w:val="28"/>
          <w:lang w:eastAsia="ru-RU"/>
        </w:rPr>
        <w:t>Шевченко</w:t>
      </w:r>
    </w:p>
    <w:sectPr w:rsidR="005F72FF" w:rsidRPr="00FB0DD5" w:rsidSect="00CF001B">
      <w:headerReference w:type="default" r:id="rId9"/>
      <w:pgSz w:w="11906" w:h="16838"/>
      <w:pgMar w:top="1134" w:right="567" w:bottom="993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F18" w:rsidRDefault="00EC7F18" w:rsidP="00032FAB">
      <w:pPr>
        <w:spacing w:after="0" w:line="240" w:lineRule="auto"/>
      </w:pPr>
      <w:r>
        <w:separator/>
      </w:r>
    </w:p>
  </w:endnote>
  <w:endnote w:type="continuationSeparator" w:id="0">
    <w:p w:rsidR="00EC7F18" w:rsidRDefault="00EC7F18" w:rsidP="00032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F18" w:rsidRDefault="00EC7F18" w:rsidP="00032FAB">
      <w:pPr>
        <w:spacing w:after="0" w:line="240" w:lineRule="auto"/>
      </w:pPr>
      <w:r>
        <w:separator/>
      </w:r>
    </w:p>
  </w:footnote>
  <w:footnote w:type="continuationSeparator" w:id="0">
    <w:p w:rsidR="00EC7F18" w:rsidRDefault="00EC7F18" w:rsidP="00032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816216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312DB4" w:rsidRPr="00831033" w:rsidRDefault="00312DB4">
        <w:pPr>
          <w:pStyle w:val="a3"/>
          <w:jc w:val="center"/>
          <w:rPr>
            <w:sz w:val="28"/>
            <w:szCs w:val="28"/>
          </w:rPr>
        </w:pPr>
        <w:r w:rsidRPr="00831033">
          <w:rPr>
            <w:sz w:val="28"/>
            <w:szCs w:val="28"/>
          </w:rPr>
          <w:fldChar w:fldCharType="begin"/>
        </w:r>
        <w:r w:rsidRPr="00831033">
          <w:rPr>
            <w:sz w:val="28"/>
            <w:szCs w:val="28"/>
          </w:rPr>
          <w:instrText>PAGE   \* MERGEFORMAT</w:instrText>
        </w:r>
        <w:r w:rsidRPr="00831033">
          <w:rPr>
            <w:sz w:val="28"/>
            <w:szCs w:val="28"/>
          </w:rPr>
          <w:fldChar w:fldCharType="separate"/>
        </w:r>
        <w:r w:rsidR="00851E10">
          <w:rPr>
            <w:noProof/>
            <w:sz w:val="28"/>
            <w:szCs w:val="28"/>
          </w:rPr>
          <w:t>9</w:t>
        </w:r>
        <w:r w:rsidRPr="00831033">
          <w:rPr>
            <w:sz w:val="28"/>
            <w:szCs w:val="28"/>
          </w:rPr>
          <w:fldChar w:fldCharType="end"/>
        </w:r>
      </w:p>
    </w:sdtContent>
  </w:sdt>
  <w:p w:rsidR="00AB63FC" w:rsidRDefault="00EC7F18" w:rsidP="00032FA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115"/>
    <w:rsid w:val="00012726"/>
    <w:rsid w:val="00024005"/>
    <w:rsid w:val="00032FAB"/>
    <w:rsid w:val="00036ABE"/>
    <w:rsid w:val="00060002"/>
    <w:rsid w:val="000610D1"/>
    <w:rsid w:val="00065B3D"/>
    <w:rsid w:val="00070233"/>
    <w:rsid w:val="00072FB0"/>
    <w:rsid w:val="00073FBB"/>
    <w:rsid w:val="00081D0B"/>
    <w:rsid w:val="00083987"/>
    <w:rsid w:val="000942F9"/>
    <w:rsid w:val="00097287"/>
    <w:rsid w:val="000978DE"/>
    <w:rsid w:val="000C066E"/>
    <w:rsid w:val="000C0FC9"/>
    <w:rsid w:val="000C15C9"/>
    <w:rsid w:val="000C4A40"/>
    <w:rsid w:val="000D0C22"/>
    <w:rsid w:val="000D607F"/>
    <w:rsid w:val="000F0ADD"/>
    <w:rsid w:val="000F3366"/>
    <w:rsid w:val="000F5FF6"/>
    <w:rsid w:val="000F6008"/>
    <w:rsid w:val="00100513"/>
    <w:rsid w:val="00100E19"/>
    <w:rsid w:val="00104767"/>
    <w:rsid w:val="00112A1E"/>
    <w:rsid w:val="001210E0"/>
    <w:rsid w:val="00126C0A"/>
    <w:rsid w:val="001355B3"/>
    <w:rsid w:val="00141B9D"/>
    <w:rsid w:val="0014255B"/>
    <w:rsid w:val="001426CD"/>
    <w:rsid w:val="00146A87"/>
    <w:rsid w:val="00162AAE"/>
    <w:rsid w:val="0016432F"/>
    <w:rsid w:val="001703BC"/>
    <w:rsid w:val="001708DD"/>
    <w:rsid w:val="001767D5"/>
    <w:rsid w:val="00177652"/>
    <w:rsid w:val="00181129"/>
    <w:rsid w:val="00193469"/>
    <w:rsid w:val="00194235"/>
    <w:rsid w:val="001B10DC"/>
    <w:rsid w:val="001D0828"/>
    <w:rsid w:val="001D0E0E"/>
    <w:rsid w:val="001D156E"/>
    <w:rsid w:val="001D435B"/>
    <w:rsid w:val="001E2913"/>
    <w:rsid w:val="001E47C7"/>
    <w:rsid w:val="001E685A"/>
    <w:rsid w:val="001F1039"/>
    <w:rsid w:val="001F14FE"/>
    <w:rsid w:val="001F4D46"/>
    <w:rsid w:val="00221243"/>
    <w:rsid w:val="002212B1"/>
    <w:rsid w:val="0022350B"/>
    <w:rsid w:val="0023669D"/>
    <w:rsid w:val="002473E4"/>
    <w:rsid w:val="002513E9"/>
    <w:rsid w:val="00252BDF"/>
    <w:rsid w:val="00256AC6"/>
    <w:rsid w:val="00261FA4"/>
    <w:rsid w:val="0026581C"/>
    <w:rsid w:val="00267039"/>
    <w:rsid w:val="00270523"/>
    <w:rsid w:val="0028130C"/>
    <w:rsid w:val="002A23CA"/>
    <w:rsid w:val="002C5F86"/>
    <w:rsid w:val="002D20FC"/>
    <w:rsid w:val="002D7350"/>
    <w:rsid w:val="002E0003"/>
    <w:rsid w:val="002E4224"/>
    <w:rsid w:val="002F0478"/>
    <w:rsid w:val="002F25D7"/>
    <w:rsid w:val="002F7102"/>
    <w:rsid w:val="003003EA"/>
    <w:rsid w:val="00302A4C"/>
    <w:rsid w:val="003071B2"/>
    <w:rsid w:val="00310FC5"/>
    <w:rsid w:val="00312DB4"/>
    <w:rsid w:val="00317C4C"/>
    <w:rsid w:val="00317E6C"/>
    <w:rsid w:val="00324E51"/>
    <w:rsid w:val="00326FD7"/>
    <w:rsid w:val="00336205"/>
    <w:rsid w:val="00336BBC"/>
    <w:rsid w:val="0034436E"/>
    <w:rsid w:val="00381B14"/>
    <w:rsid w:val="00381BA9"/>
    <w:rsid w:val="003878C4"/>
    <w:rsid w:val="0039305D"/>
    <w:rsid w:val="0039554D"/>
    <w:rsid w:val="003A244F"/>
    <w:rsid w:val="003A4482"/>
    <w:rsid w:val="003A4C4A"/>
    <w:rsid w:val="003C032D"/>
    <w:rsid w:val="003C4F1C"/>
    <w:rsid w:val="003D4DDB"/>
    <w:rsid w:val="003D54C5"/>
    <w:rsid w:val="003E0FF8"/>
    <w:rsid w:val="003F23F3"/>
    <w:rsid w:val="003F60C7"/>
    <w:rsid w:val="003F61C5"/>
    <w:rsid w:val="0040275F"/>
    <w:rsid w:val="004074AE"/>
    <w:rsid w:val="00412917"/>
    <w:rsid w:val="0041309C"/>
    <w:rsid w:val="00424EE6"/>
    <w:rsid w:val="0043442E"/>
    <w:rsid w:val="00444D14"/>
    <w:rsid w:val="0045312C"/>
    <w:rsid w:val="00454D4A"/>
    <w:rsid w:val="00455580"/>
    <w:rsid w:val="0046166D"/>
    <w:rsid w:val="0048256A"/>
    <w:rsid w:val="00485BF9"/>
    <w:rsid w:val="00495C59"/>
    <w:rsid w:val="004A51D4"/>
    <w:rsid w:val="004D25F8"/>
    <w:rsid w:val="004D4A7E"/>
    <w:rsid w:val="004D5FE2"/>
    <w:rsid w:val="004E792E"/>
    <w:rsid w:val="004F1370"/>
    <w:rsid w:val="004F3495"/>
    <w:rsid w:val="005015DB"/>
    <w:rsid w:val="00503D5C"/>
    <w:rsid w:val="00516D08"/>
    <w:rsid w:val="00520C71"/>
    <w:rsid w:val="00524EC7"/>
    <w:rsid w:val="005361AB"/>
    <w:rsid w:val="00537B67"/>
    <w:rsid w:val="005448E0"/>
    <w:rsid w:val="005454B4"/>
    <w:rsid w:val="0055486B"/>
    <w:rsid w:val="00561407"/>
    <w:rsid w:val="00562407"/>
    <w:rsid w:val="00581832"/>
    <w:rsid w:val="00585738"/>
    <w:rsid w:val="005A0ABF"/>
    <w:rsid w:val="005A125F"/>
    <w:rsid w:val="005B208E"/>
    <w:rsid w:val="005B4CEF"/>
    <w:rsid w:val="005C5557"/>
    <w:rsid w:val="005D1351"/>
    <w:rsid w:val="005D7341"/>
    <w:rsid w:val="005E3AAD"/>
    <w:rsid w:val="005F1217"/>
    <w:rsid w:val="005F72FF"/>
    <w:rsid w:val="006112AE"/>
    <w:rsid w:val="006124ED"/>
    <w:rsid w:val="00614AE4"/>
    <w:rsid w:val="00620FC2"/>
    <w:rsid w:val="006313B0"/>
    <w:rsid w:val="00631923"/>
    <w:rsid w:val="0063565B"/>
    <w:rsid w:val="0064564D"/>
    <w:rsid w:val="00646098"/>
    <w:rsid w:val="00664CE9"/>
    <w:rsid w:val="006722C2"/>
    <w:rsid w:val="00674A90"/>
    <w:rsid w:val="0067624C"/>
    <w:rsid w:val="00693103"/>
    <w:rsid w:val="006946A7"/>
    <w:rsid w:val="00697F05"/>
    <w:rsid w:val="006A04D7"/>
    <w:rsid w:val="006A637E"/>
    <w:rsid w:val="006B7587"/>
    <w:rsid w:val="006C2142"/>
    <w:rsid w:val="006C27E2"/>
    <w:rsid w:val="006D0395"/>
    <w:rsid w:val="006D1A0A"/>
    <w:rsid w:val="006D2052"/>
    <w:rsid w:val="006E6AD9"/>
    <w:rsid w:val="006F2CF1"/>
    <w:rsid w:val="006F5C59"/>
    <w:rsid w:val="0070207E"/>
    <w:rsid w:val="00705C03"/>
    <w:rsid w:val="007067C9"/>
    <w:rsid w:val="00707453"/>
    <w:rsid w:val="00716AF0"/>
    <w:rsid w:val="00724830"/>
    <w:rsid w:val="00731CA4"/>
    <w:rsid w:val="00735E71"/>
    <w:rsid w:val="0074179B"/>
    <w:rsid w:val="007469F6"/>
    <w:rsid w:val="00747B0A"/>
    <w:rsid w:val="00753763"/>
    <w:rsid w:val="00763FE8"/>
    <w:rsid w:val="00766A0E"/>
    <w:rsid w:val="007834AD"/>
    <w:rsid w:val="007934ED"/>
    <w:rsid w:val="007B0B29"/>
    <w:rsid w:val="007B328E"/>
    <w:rsid w:val="007D072C"/>
    <w:rsid w:val="008036A9"/>
    <w:rsid w:val="008077C8"/>
    <w:rsid w:val="0082198D"/>
    <w:rsid w:val="0082607B"/>
    <w:rsid w:val="008304AE"/>
    <w:rsid w:val="00831033"/>
    <w:rsid w:val="00831153"/>
    <w:rsid w:val="0084319E"/>
    <w:rsid w:val="00845653"/>
    <w:rsid w:val="0084669D"/>
    <w:rsid w:val="008503F2"/>
    <w:rsid w:val="00851E10"/>
    <w:rsid w:val="00852CC9"/>
    <w:rsid w:val="00856EBC"/>
    <w:rsid w:val="0087366F"/>
    <w:rsid w:val="00874B21"/>
    <w:rsid w:val="00884797"/>
    <w:rsid w:val="00892220"/>
    <w:rsid w:val="008941AF"/>
    <w:rsid w:val="00894AEB"/>
    <w:rsid w:val="008A595C"/>
    <w:rsid w:val="008B6297"/>
    <w:rsid w:val="008D160B"/>
    <w:rsid w:val="008D4E96"/>
    <w:rsid w:val="008D5597"/>
    <w:rsid w:val="008E0282"/>
    <w:rsid w:val="008E70F8"/>
    <w:rsid w:val="008F60D5"/>
    <w:rsid w:val="009074F2"/>
    <w:rsid w:val="00910242"/>
    <w:rsid w:val="009241F3"/>
    <w:rsid w:val="00931E8F"/>
    <w:rsid w:val="009445CA"/>
    <w:rsid w:val="00952DE1"/>
    <w:rsid w:val="00963BBD"/>
    <w:rsid w:val="00964E77"/>
    <w:rsid w:val="00977CD9"/>
    <w:rsid w:val="0099123E"/>
    <w:rsid w:val="00993420"/>
    <w:rsid w:val="0099611E"/>
    <w:rsid w:val="00996FF0"/>
    <w:rsid w:val="00997727"/>
    <w:rsid w:val="009A1A6B"/>
    <w:rsid w:val="009A6AF2"/>
    <w:rsid w:val="009B6918"/>
    <w:rsid w:val="009C5457"/>
    <w:rsid w:val="009D7D66"/>
    <w:rsid w:val="009E4C49"/>
    <w:rsid w:val="009F2B9F"/>
    <w:rsid w:val="009F5DF5"/>
    <w:rsid w:val="00A02479"/>
    <w:rsid w:val="00A10E5E"/>
    <w:rsid w:val="00A15895"/>
    <w:rsid w:val="00A25496"/>
    <w:rsid w:val="00A27B48"/>
    <w:rsid w:val="00A3443F"/>
    <w:rsid w:val="00A521A5"/>
    <w:rsid w:val="00A53266"/>
    <w:rsid w:val="00A535F9"/>
    <w:rsid w:val="00A60BF8"/>
    <w:rsid w:val="00A6160F"/>
    <w:rsid w:val="00A726B5"/>
    <w:rsid w:val="00A813F6"/>
    <w:rsid w:val="00A82EDC"/>
    <w:rsid w:val="00A91F76"/>
    <w:rsid w:val="00A94124"/>
    <w:rsid w:val="00AA5AF0"/>
    <w:rsid w:val="00AA6C66"/>
    <w:rsid w:val="00AB65DE"/>
    <w:rsid w:val="00AE6AD9"/>
    <w:rsid w:val="00AF4150"/>
    <w:rsid w:val="00B00E23"/>
    <w:rsid w:val="00B12420"/>
    <w:rsid w:val="00B202CB"/>
    <w:rsid w:val="00B2628C"/>
    <w:rsid w:val="00B43B56"/>
    <w:rsid w:val="00B540AF"/>
    <w:rsid w:val="00B60203"/>
    <w:rsid w:val="00B60F30"/>
    <w:rsid w:val="00B625BC"/>
    <w:rsid w:val="00B62DBB"/>
    <w:rsid w:val="00B70109"/>
    <w:rsid w:val="00B71051"/>
    <w:rsid w:val="00B75DE6"/>
    <w:rsid w:val="00B8244B"/>
    <w:rsid w:val="00B91D38"/>
    <w:rsid w:val="00BA078D"/>
    <w:rsid w:val="00BB6F62"/>
    <w:rsid w:val="00BC43C9"/>
    <w:rsid w:val="00BC4830"/>
    <w:rsid w:val="00BD03E9"/>
    <w:rsid w:val="00BD1828"/>
    <w:rsid w:val="00BD1E63"/>
    <w:rsid w:val="00BF295A"/>
    <w:rsid w:val="00BF374F"/>
    <w:rsid w:val="00C002F5"/>
    <w:rsid w:val="00C13CEE"/>
    <w:rsid w:val="00C336CC"/>
    <w:rsid w:val="00C4585E"/>
    <w:rsid w:val="00C513CB"/>
    <w:rsid w:val="00C620E4"/>
    <w:rsid w:val="00C622E2"/>
    <w:rsid w:val="00C660EC"/>
    <w:rsid w:val="00C722D5"/>
    <w:rsid w:val="00C91C81"/>
    <w:rsid w:val="00C926D9"/>
    <w:rsid w:val="00CA5AE8"/>
    <w:rsid w:val="00CB4833"/>
    <w:rsid w:val="00CC32BF"/>
    <w:rsid w:val="00CD185E"/>
    <w:rsid w:val="00CF001B"/>
    <w:rsid w:val="00CF0488"/>
    <w:rsid w:val="00CF2441"/>
    <w:rsid w:val="00D0748A"/>
    <w:rsid w:val="00D14A12"/>
    <w:rsid w:val="00D30E69"/>
    <w:rsid w:val="00D34204"/>
    <w:rsid w:val="00D5047F"/>
    <w:rsid w:val="00D5651D"/>
    <w:rsid w:val="00D60BB1"/>
    <w:rsid w:val="00D70B34"/>
    <w:rsid w:val="00D8201B"/>
    <w:rsid w:val="00D9367C"/>
    <w:rsid w:val="00D9564A"/>
    <w:rsid w:val="00D97976"/>
    <w:rsid w:val="00D97BB6"/>
    <w:rsid w:val="00DA641E"/>
    <w:rsid w:val="00DB0115"/>
    <w:rsid w:val="00DB58ED"/>
    <w:rsid w:val="00DC07D9"/>
    <w:rsid w:val="00DC08FF"/>
    <w:rsid w:val="00DC114B"/>
    <w:rsid w:val="00DD5ACD"/>
    <w:rsid w:val="00DE4ED7"/>
    <w:rsid w:val="00DE553C"/>
    <w:rsid w:val="00DF457A"/>
    <w:rsid w:val="00DF7AEA"/>
    <w:rsid w:val="00DF7F20"/>
    <w:rsid w:val="00E157DB"/>
    <w:rsid w:val="00E209B7"/>
    <w:rsid w:val="00E26655"/>
    <w:rsid w:val="00E426C0"/>
    <w:rsid w:val="00E42AAE"/>
    <w:rsid w:val="00E43BC9"/>
    <w:rsid w:val="00E44FA8"/>
    <w:rsid w:val="00E45C7C"/>
    <w:rsid w:val="00E53752"/>
    <w:rsid w:val="00E60588"/>
    <w:rsid w:val="00E74610"/>
    <w:rsid w:val="00E81A35"/>
    <w:rsid w:val="00E8374D"/>
    <w:rsid w:val="00E8479C"/>
    <w:rsid w:val="00E90D97"/>
    <w:rsid w:val="00E947FA"/>
    <w:rsid w:val="00EA6A0D"/>
    <w:rsid w:val="00EB0C68"/>
    <w:rsid w:val="00EB3596"/>
    <w:rsid w:val="00EB595E"/>
    <w:rsid w:val="00EC5E43"/>
    <w:rsid w:val="00EC7F18"/>
    <w:rsid w:val="00ED3A3C"/>
    <w:rsid w:val="00ED464C"/>
    <w:rsid w:val="00ED680B"/>
    <w:rsid w:val="00EE6A3A"/>
    <w:rsid w:val="00EE7496"/>
    <w:rsid w:val="00EF37FD"/>
    <w:rsid w:val="00F007F2"/>
    <w:rsid w:val="00F128C7"/>
    <w:rsid w:val="00F1584E"/>
    <w:rsid w:val="00F22059"/>
    <w:rsid w:val="00F3732C"/>
    <w:rsid w:val="00F4372A"/>
    <w:rsid w:val="00F453B2"/>
    <w:rsid w:val="00F52B61"/>
    <w:rsid w:val="00F52C57"/>
    <w:rsid w:val="00F6185E"/>
    <w:rsid w:val="00F81C06"/>
    <w:rsid w:val="00F9796C"/>
    <w:rsid w:val="00FA24D1"/>
    <w:rsid w:val="00FA3C7A"/>
    <w:rsid w:val="00FA59B1"/>
    <w:rsid w:val="00FB0DD5"/>
    <w:rsid w:val="00FB1127"/>
    <w:rsid w:val="00FC05EC"/>
    <w:rsid w:val="00FE50C1"/>
    <w:rsid w:val="00FE6A85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2F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32F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32FAB"/>
  </w:style>
  <w:style w:type="paragraph" w:styleId="a6">
    <w:name w:val="footer"/>
    <w:basedOn w:val="a"/>
    <w:link w:val="a7"/>
    <w:rsid w:val="00032F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032F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032FAB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locked/>
    <w:rsid w:val="00032FAB"/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03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63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3FE8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317E6C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uiPriority w:val="99"/>
    <w:qFormat/>
    <w:locked/>
    <w:rsid w:val="004027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40275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qFormat/>
    <w:rsid w:val="0048256A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32F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32F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32FAB"/>
  </w:style>
  <w:style w:type="paragraph" w:styleId="a6">
    <w:name w:val="footer"/>
    <w:basedOn w:val="a"/>
    <w:link w:val="a7"/>
    <w:rsid w:val="00032FA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032F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032FAB"/>
    <w:pPr>
      <w:suppressAutoHyphens/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locked/>
    <w:rsid w:val="00032FAB"/>
    <w:rPr>
      <w:rFonts w:ascii="Calibri" w:eastAsia="Times New Roman" w:hAnsi="Calibri" w:cs="Times New Roman"/>
      <w:lang w:eastAsia="ru-RU"/>
    </w:rPr>
  </w:style>
  <w:style w:type="paragraph" w:customStyle="1" w:styleId="s1">
    <w:name w:val="s_1"/>
    <w:basedOn w:val="a"/>
    <w:rsid w:val="00032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63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3FE8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317E6C"/>
    <w:rPr>
      <w:color w:val="0000FF" w:themeColor="hyperlink"/>
      <w:u w:val="single"/>
    </w:rPr>
  </w:style>
  <w:style w:type="character" w:customStyle="1" w:styleId="ConsPlusNormal">
    <w:name w:val="ConsPlusNormal Знак"/>
    <w:link w:val="ConsPlusNormal0"/>
    <w:uiPriority w:val="99"/>
    <w:qFormat/>
    <w:locked/>
    <w:rsid w:val="0040275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qFormat/>
    <w:rsid w:val="0040275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qFormat/>
    <w:rsid w:val="0048256A"/>
    <w:pPr>
      <w:suppressAutoHyphens/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F245-602E-4E8C-9262-AD8AC7682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</TotalTime>
  <Pages>9</Pages>
  <Words>2471</Words>
  <Characters>14086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kab10-chev</cp:lastModifiedBy>
  <cp:revision>122</cp:revision>
  <cp:lastPrinted>2025-12-04T11:42:00Z</cp:lastPrinted>
  <dcterms:created xsi:type="dcterms:W3CDTF">2022-02-08T06:50:00Z</dcterms:created>
  <dcterms:modified xsi:type="dcterms:W3CDTF">2025-12-04T11:42:00Z</dcterms:modified>
</cp:coreProperties>
</file>